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激光破膜仪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激光破膜仪</w:t>
      </w:r>
      <w:bookmarkStart w:id="0" w:name="_GoBack"/>
      <w:bookmarkEnd w:id="0"/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78629F8"/>
    <w:rsid w:val="07DC678E"/>
    <w:rsid w:val="156707B5"/>
    <w:rsid w:val="19B94319"/>
    <w:rsid w:val="229F7742"/>
    <w:rsid w:val="252D50E0"/>
    <w:rsid w:val="28A0228D"/>
    <w:rsid w:val="3BC81616"/>
    <w:rsid w:val="3DA07527"/>
    <w:rsid w:val="4E01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466</Words>
  <Characters>480</Characters>
  <Lines>4</Lines>
  <Paragraphs>1</Paragraphs>
  <TotalTime>0</TotalTime>
  <ScaleCrop>false</ScaleCrop>
  <LinksUpToDate>false</LinksUpToDate>
  <CharactersWithSpaces>486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lu</cp:lastModifiedBy>
  <dcterms:modified xsi:type="dcterms:W3CDTF">2025-05-20T09:26:08Z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205636817EF142FF9917DE944710FCAB_13</vt:lpwstr>
  </property>
  <property fmtid="{D5CDD505-2E9C-101B-9397-08002B2CF9AE}" pid="4" name="KSOTemplateDocerSaveRecord">
    <vt:lpwstr>eyJoZGlkIjoiOTI1YzUzZDE2MDVlMzIzZDA5ZTM3MWNlNzc4ZmFjN2MiLCJ1c2VySWQiOiIyNDIxMzM4ODUifQ==</vt:lpwstr>
  </property>
</Properties>
</file>