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pageBreakBefore w:val="0"/>
        <w:widowControl w:val="0"/>
        <w:tabs>
          <w:tab w:val="left" w:pos="306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bookmarkStart w:id="0" w:name="_Toc3397"/>
      <w:bookmarkStart w:id="1" w:name="_Toc3657"/>
      <w:bookmarkStart w:id="2" w:name="_Toc15668"/>
      <w:bookmarkStart w:id="3" w:name="_Toc1683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一、会计档案密集柜规格及数量：</w:t>
      </w:r>
    </w:p>
    <w:tbl>
      <w:tblPr>
        <w:tblStyle w:val="33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965"/>
        <w:gridCol w:w="3796"/>
        <w:gridCol w:w="1125"/>
        <w:gridCol w:w="1125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产品名称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尺寸规格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限价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会计档案密集柜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W5200*D620*H2500*10列  24层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80.6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1000元/立方米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会计档案密集柜</w:t>
            </w:r>
          </w:p>
        </w:tc>
        <w:tc>
          <w:tcPr>
            <w:tcW w:w="379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W4500*D620*H2500*13列，24层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立方米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90.7</w:t>
            </w:r>
          </w:p>
        </w:tc>
        <w:tc>
          <w:tcPr>
            <w:tcW w:w="125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1000元/立方米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会计档案密集柜技术参数</w:t>
      </w:r>
      <w:bookmarkEnd w:id="0"/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1.技术参数：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200" w:right="0" w:righ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(1) 移动档案密集架主要由导轨、底盘、传动机构和架体（包括立柱、挂板、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搁（隔、托、层）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板、顶板、门板及侧护板）等零（部）件组成。架顶设有防尘装置，列与列之间装有20mm最新型插入式抗老化橡塑磁性密封条闭合。门面列装有锁具，中间移动列装有制动装置，每团体密集架闭合后两边可用总锁锁住，形成一个封闭的整体。每列架体侧板上设有制动装置，底部设有防鼠、防倾倒装置，因而整个架体具有良好的防尘、防鼠、防潮、防火、防盗、防倾倒和保密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(2) 传动机构主要由精铸滚轮、传动轴、连接管、调心轴承、精密滚子摩托车链条，机械式离合摇手柄、多级速比1：6精制链轮等零（部）件组成。为了驱动轻便、平稳，采用中轴带动两根边轴传动方式，手柄摇动轻便、灵活、耐用、美观、无噪声、手柄摇动时能自动挂挡，密集架处于从动或不动状态时，摇柄自行停于垂直位置，手柄可折叠，避免了通行障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(3)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底梁、轴承档、夹紧块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：采用 3.0mm 优质热轧钢板，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底盘采用分段焊接后整体组装式，连接牢固、运输、安装方便，底盘各段连接采用Ml0螺栓紧固，滚轮横梁采用四折成型，确保在外力作用下无任何变形情况发生。底梁下部装有防倒支架以防架体倾倒。底盘两端封头横梁与纵梁牢固焊接，在直角处上、下两平面均焊上三角形加强板，有效保证底盘架体不扭曲、错位、变形，密集架在轨移动轻便、平滑、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(4) 轨道：导轨采用20*20mm实心方钢，轨道板采用3.0mm优质热轧钢板。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(5) 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压筋立柱（蝶形）：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采用1.5mm优质冷轧钢板一次滚压成型，立柱正面50mm，两截面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39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，允许公差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±0.5mm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。正面压有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燕尾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槽，槽外宽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mm，内宽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17.5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mm,槽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高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允许公差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±0.5mm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; 两侧面各压二根圆弧筋和冲挂扣调节孔调节孔尺4*30mm，孔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中心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距50mm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,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允许公差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±0.5mm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。立柱背面通过R5圆弧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挤压成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U形结构。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蝶形压筋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立柱设计更人性，外形美观，结构新颖，承重能力强，钢性足。立柱均匀冲孔，层数和间距可按需要调整。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提供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蝶形压筋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立柱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检查报告）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(6) 压筋挂板：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1.0mm优质冷轧钢板，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模具一体冲压成型，两端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排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挂钩结构设计，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挂板中间档棒孔为方孔内梯形结构，档棒插入方孔后可挂扣在梯形上，可防止档棒两端滑落；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中间腰形拉伸翻边模成形两个台阶加强孔，孔上下位置设有四根圆筋，挂板上下端直角折弯，并冲有四个凸槽，使搁板嵌置于弯边凸肩上，组装后平整、牢固。承重性好，外观新颖，可防止搁板前后窜动，通用性互换性好。表面再采用酸洗磷化后进行喷塑处理，外形美观，色泽鲜亮，使基本材质不会腐蚀，经久耐用。挂板与立柱之间连接方式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挂钩扣接，强度高，承重性能更优越，挂板与立柱对接处更牢固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(7) 压筋标签搁（隔、托、层）板：采用1.0mm优质冷轧钢板一次滚压成型，托板正面压二筋，两侧面各压一根通体标签槽。托板成型厚27mm，允许尺寸公差±0.5mm，圆筋尺寸为R4.5mm，允许尺寸公差±0.5mm，压筋深度3.5mm，允许尺寸公差±0.5mm，正面压筋中心到边尺寸为70mm，允许尺寸公差±1mm。两侧面通体标签槽宽17.5mm，槽深2mm，允许公差±0.5mm。便于贴电子标签，有效保护电子标签避免存取碰撞磨损，使用更方便。压双筋式标签槽托板外形美观，结构新颖，承重能力强，钢性足。表面采用酸洗磷化后进行喷塑处理，外形美观，结构新颖，色泽鲜亮，使基材不会腐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(8) 压筋挡棒：采用0.8mm优质冷轧钢板下冲折一体成型，设计为挂扣式挡棒，当档棒插入挂板方孔后，将档棒上的异形孔挂扣在挂板方孔梯形上，使档棒与挂板通过机械组合达到锁紧功能。挡棒成型宽度为15mm（±0.5mm），高度为14mm（±0.5mm），在档棒宽度方向压有一条圆弧筋，增强档棒的承重。挂扣式挡棒设计更人性，不容易脱落，隔挡能力强，钢性足，挤压不易变形，完全有效的可以防止物体前后窜动。表面采用酸洗磷化后进行喷塑处理，外形美观，结构新颖，色泽鲜亮，使基材不会腐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9）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侧板：采用1.0mm优质冷轧钢板制作而成，外表光滑平整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款式新颖，表面亚光喷塑。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（10）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密集架U型门板: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mm优质冷轧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钢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板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制作而成，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人性化艺术门采用U型隐藏式通体拉手，拉手与门板为一整体，通过智能3D设备一次成型。使不同身高的人可以在门板U型隐藏式通体拉手任意高度将门拉开。拉手处通过R2.5圆弧过渡，不伤手、不割手，线条优美、美观别致、安全可靠、手感舒适、使用方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（11）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隐藏式旋钮盾形豪华锁：1）黑色盾形锁盘，带限位钢片装配；2）隐藏式圆形旋钮，当门锁定时，将圆形旋钮按下，圆形旋钮与盾形锁盘在同一平面。当要开门时，将锁打开后，按一下圆旋钮，圆形旋钮弹起，弹起后可顺时、逆时针旋钮45°，开关方便，定位准确、外形美观。3）锌合金压铸锁，具有三级管理功能，单个库房1把钥匙（即管理钥匙）可控制一个团体柜架，也可以1把钥匙（即管理钥匙）控制整个库房多个团体柜架，供用户自行选择。锁头损坏或钥匙损坏丢失等情况下，不用电钻、钳子、螺丝刀等工具重砸，损坏锁具，让锁头钥匙方便更换。（提供隐藏式旋钮盾形豪华锁检测报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(12) 顶板：采用 1.0mm 优质冷轧钢板一次成型，顶板正面通过 M6 螺栓紧固于立柱上端既能加强存储设备的整体刚性又能起到防尘、防水的作用。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(13) 防倾倒装置：安装在底盘外侧底部，通过四点固定使路轨与底盘连接整体，防倒性能好，结构设计合理。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(14) 防鼠板装置：架体合拢后底盘之间缝隙小于 2mm，使灰尘与老鼠无法进入。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(15) 力矩可变圆盘：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摇臂可变圆盘采用强度高、韧性好的ABS树脂材料制作而成。圆盘外表面通过圆弧过渡，内表面压有六角棱形凹凸网状，圆盘内部有横竖加强条隔成小格，使圆盘更加牢固。摇臂手柄可折叠，即方便、美观，又节省空间。圆盘外径为R140mm，允许公差±1.0mm，摇臂外径为315mm，允许公差±1.0mm，厚67mm，允许公差±1.0mm。摇臂可拉伸，拉伸长度为60mm，允许公差±1.0mm。摇臂通过拉伸可改变力矩，通过力学原理实现省力功能。</w:t>
      </w:r>
    </w:p>
    <w:p>
      <w:pPr>
        <w:pStyle w:val="4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（16）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en-US" w:eastAsia="zh-CN" w:bidi="ar-SA"/>
        </w:rPr>
        <w:t>磁性密封条：采用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最新型插入式抗老化橡塑磁性密封条，产品符合QB/T4463-2013要求，塑料封边条理化性能之断开裂性（耐龟裂性）2级，耐冷热循环性无龟裂、无鼓泡、无变色、无起皱；塑料封边条有害物质限量之甲醛释放量&lt;0.1mg/L；可迁移元素（可溶性重金属）铅，镉、铬、汞、砷、锑、硒&lt;5mg/kg,钡238mg/kg; （附招标文件公告前具备CMA、ilac-MRA、CNAS、CAL标志检验机构出具的抽样检验报告作为佐证依据，检验报告有二维码，且需提供网络查询截图页以辩真假。）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(17) 搁板、挂板可沿立柱垂直方向调整高度，层高可任意调节，可根据需要增加或减少层数。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(18) 承重量：单列架体每层搁板上均布载重400N,双面搁板每层上均布静载荷800N，负载质量精度为额定值的±1%, 24小时卸载后，无裂纹及永久变形。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(19)  集中锁定功能：每列设有锁紧装置，当工作人员进入存储设备工作时，将锁紧装置扭到锁紧位置，此时其他人员无法摇动存储设备，以保证架内人员的安全。每组存储设备边列装有锁具，其闭合锁住后，形成一个封闭的整体。</w:t>
      </w: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2.技术标准：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(1)每标准节组装后，外形尺寸的极限偏差为±2mm，立柱与导轨的垂直度不大于 2mm。侧面板和中腰带的对缝处的间隙不大于 2mm，门缝间隙均匀并在 1～2mm 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(2)传动机构应转动灵活、平稳、不得有失灵现象。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(3)导轨安装平行度偏差不大于 1mm/m，全长不大于 2mm，导轨对接处高低差不大于 0.3mm。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(4)底梁必须平直，直线度不大于 0.5mm／m，全长不大于 2mm。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(5)架体安装垂直度偏差小于 2mm，达到横平竖直。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(6)各零件、组合件表面光滑、平整，不得有尖角、突起。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(7)所有焊接件焊接牢固，焊痕打磨光滑平整。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(8)喷塑表面色泽一致，塑面均匀光滑，无划伤。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(9)产品各零件、组合件之间应能具有互换性。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(10)搁板上均匀载重 400N，放置 24h 最大挠度小于 4mm，卸载后 2h搁板不得有裂缝，残余变形量不大于 0. 3mm。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(11)每标准节在全负载的情况下，各结构件和架体没有明显变形，架体不应产生倾斜现象。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(12)在全负载的情况下，各列密集架应运动自如，不得有阻滞现象，单列密集架运行，手柄摇力不大于11.5N。</w:t>
      </w: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3.工艺特点：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(1)制定严格的产品企业标准，并有完善的质量检验制度和控制手段。有高精度的剪板机、折弯机、各种机械加工设备及全自动高压静电喷塑设备，工艺装备齐全。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(2)所有钣金件、机加工件加工后均打磨毛刺，无裂痕及伤痕。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(3)所有焊接件均焊接牢固，外表光滑平整。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(4)每标准节组装后，质量符合技术标准要求。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(5)产品的全部钣金件均经过严格的酸洗、除锈、磷化等十三道工序处理，选用大型流水线自动前处理喷涂设备。表面喷涂粉末材料采用具有环保性质的高强度树脂粉末。其相关技术性能完全符合GB-T13667. 16.3 档案管理要求。喷涂无死角。经此表面处理的零件耐环境腐蚀性强、涂层牢固、美观大方。表面处理工艺过程如下：预处理一 60℃-80℃热脱脂一冷水清洗一除锈一冷水清洗一中和一冷水清洗一表调一 60℃-70℃热磷化一冷水清洗一 65℃-80℃热钝化一静电喷粉一 180℃固化。漆膜附着力达到 GB1720 中的二级指标。塑膜厚度为 60-TOp m，塑层防锈能力 20 年以上。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(6)所有标准件及紧固件均经氧化或镀锌处理。</w:t>
      </w: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4.材料选用：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(1)金属钢板产品均选用冷轧钢板，部分部件厚度详见材料规格一览表。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(2)传动机构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①传动轴：采用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φ20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, 45#冷拉实心圆钢，加工精度为 3.2，经热处理调质，HB220-290。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②链轮：采用链轮为 12 -48 齿 45#钢，经锻压精密加工成型，回火去除应力，加工车、滚齿、插键槽、去毛齿、齿部经高频淬火HRC60-62。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③轴承：采用 P20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E 级调心轴承。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④链条：采用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φ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8.5，节距 12．7.摩托车滚子链条。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⑤摇手体：采用自脱挂式摇手。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⑥紧固件为 45#、Q235-A 钢标准化零件。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⑦滚轮为 HT200 铸铁，经加工成型。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⑧连接管：采用优质无缝钢管，表面镀锌防腐处理。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5.载重性能：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(1)单面搁板上均布载重40kg，最大挠度为3mm, 24小时卸载后，无裂纹及永久变形。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(2)每标准节在全负载的情况下，架体、立柱无明显变形，架体无倾倒现象。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(3)标准列在全静载荷的情况下，沿X、Y轴两个方向进行水平拉力试验，水平拉力为自重与全静载荷之和的1/15，经连续试验50次，取消外力，架体所产生的倾斜不大于总高的1%，各结构部件无塑性变形。</w:t>
      </w: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48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6.生产过程中材料、工艺均采用国家标准执行，符合相关技术规范：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（1）GB/T4767-2014《家具用钢构件》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（2）GB/T4336-2016《碳素钢和中低合金钢火花源原子发射光谱分析法》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（3）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GB/T13667.3-2013《手动密集架技术条件》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）GB/T231.1-20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《金属布氏硬度试验、第一部分》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）GB/T3325-20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《金属家具通用技术条件》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）GB/T24409-2009《金属涂料有害物质限量》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）GB/T6739-2006《色泽和清漆铅笔法测定漆膜硬度》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QB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/T1294-2013《家用和类似用途制冷器具用门密封条》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）GB/T1732-1993《漆膜耐冲击测定法》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）QB/T1950-2013《家具表面漆膜耐盐浴测定法》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）GB/T9286-1998《色泽和清漆漆膜的画格试验》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）GB/T3177-20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16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《产品几何技术规范（GPS）光滑工件尺寸的检验》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）GB18583-2008《室内装饰装修材料有害物质限量》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）GB/T228.1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2010《金属材料拉伸试验第一部分：室温试验方法》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36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 21866-2008《抗菌涂料（漆膜）抗菌性测定法和抗菌效果》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（1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）GB/T 1741-2007《漆膜耐霉菌性测定法》</w:t>
      </w:r>
    </w:p>
    <w:p>
      <w:pPr>
        <w:pStyle w:val="2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sectPr>
          <w:headerReference r:id="rId3" w:type="default"/>
          <w:pgSz w:w="11906" w:h="16838"/>
          <w:pgMar w:top="1269" w:right="1106" w:bottom="1417" w:left="1417" w:header="1361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4"/>
        <w:bidi w:val="0"/>
        <w:jc w:val="both"/>
        <w:rPr>
          <w:rFonts w:hint="eastAsia" w:ascii="仿宋" w:hAnsi="仿宋" w:eastAsia="仿宋" w:cs="仿宋"/>
          <w:sz w:val="24"/>
          <w:szCs w:val="24"/>
        </w:rPr>
      </w:pPr>
      <w:bookmarkStart w:id="4" w:name="_Toc13235"/>
      <w:bookmarkStart w:id="5" w:name="_Toc10645"/>
      <w:bookmarkStart w:id="6" w:name="_Toc32053"/>
      <w:bookmarkStart w:id="7" w:name="_Toc25571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附件：</w:t>
      </w:r>
      <w:r>
        <w:rPr>
          <w:rFonts w:hint="eastAsia" w:ascii="仿宋" w:hAnsi="仿宋" w:eastAsia="仿宋" w:cs="仿宋"/>
          <w:sz w:val="24"/>
          <w:szCs w:val="24"/>
        </w:rPr>
        <w:t>移动档案密集架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材料</w:t>
      </w:r>
      <w:r>
        <w:rPr>
          <w:rFonts w:hint="eastAsia" w:ascii="仿宋" w:hAnsi="仿宋" w:eastAsia="仿宋" w:cs="仿宋"/>
          <w:sz w:val="24"/>
          <w:szCs w:val="24"/>
        </w:rPr>
        <w:t>配置说明一览表</w:t>
      </w:r>
      <w:bookmarkEnd w:id="4"/>
      <w:bookmarkEnd w:id="5"/>
      <w:bookmarkEnd w:id="6"/>
      <w:bookmarkEnd w:id="7"/>
    </w:p>
    <w:tbl>
      <w:tblPr>
        <w:tblStyle w:val="34"/>
        <w:tblW w:w="99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7"/>
        <w:gridCol w:w="955"/>
        <w:gridCol w:w="1216"/>
        <w:gridCol w:w="1423"/>
        <w:gridCol w:w="1699"/>
        <w:gridCol w:w="2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设备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设备配置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材料规格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采用标准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性能说明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轨道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方钢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mm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实心方钢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表面光洁、平整度高。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轨道板</w:t>
            </w:r>
          </w:p>
        </w:tc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3.0mm</w:t>
            </w: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热轧钢板</w:t>
            </w:r>
          </w:p>
        </w:tc>
        <w:tc>
          <w:tcPr>
            <w:tcW w:w="1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底盘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底梁、轴承档、夹紧块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3.0mm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热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底盘采用整体焊接、刚性足、不变形，表面喷塑，分段式结构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架体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压筋立柱（蝶形）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架体结实、坚固、设备新颖，安装规范，每节单面层数和间距可自由调整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压筋标签搁（隔、托、层）板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压筋挂板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压筋挡棒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0.8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门面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门框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门板平整、款式新颖，表面亚光喷塑。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密集架U型门板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侧护板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侧板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款式新颖，表面亚光喷塑。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传动机构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轴承座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P204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E级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精密度高，万向灵活，材料质量好，耐压与耐磨性能好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传动轴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φ20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45#圆钢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传动机构配合精密度高，定位可靠，传动轻便灵活，摇手轻，运行平稳性能达到超过国家标准，表面镀锌处理。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连接钢管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φ2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*2.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无缝钢管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铁滚轮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HT200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铸铁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GB/T231.1-2009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链轮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ZG45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滚齿精制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GB/T231.1-2009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摩托车链条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FR420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φ8.5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节距12.7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GB/T231.1-2009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不锈钢摇盘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摇手体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不锈钢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力矩可变圆盘</w:t>
            </w:r>
          </w:p>
        </w:tc>
        <w:tc>
          <w:tcPr>
            <w:tcW w:w="1699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GB/T3325-2017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圆盘外表面通过圆弧过渡，内表面压有六角棱形凹凸网状，圆盘内部有横竖加强条隔成小格，使圆盘更加牢固。摇臂手柄可折叠，即方便、美观，又节省空间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滚轮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轴承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制动装置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侧列锁定装置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808锁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每一列均可锁紧，并装锁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GB/T3325-2017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每列均装有制动装置，磁性密封条，操作方便，制动可靠，使用存取安全。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中列制动装置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防护装置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防震、防尘装置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20mm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PVC磁封条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顶板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每列的接触面均有缓冲及密封装置。具有良好的防震、防尘、防鼠、防光、防潮、防火功能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防尘板、防鼠板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1.0mm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防倾倒装置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3.0mm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冷轧钢板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GB/T4336-2016</w:t>
            </w:r>
          </w:p>
        </w:tc>
        <w:tc>
          <w:tcPr>
            <w:tcW w:w="263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表面处理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前处理药剂</w:t>
            </w:r>
          </w:p>
        </w:tc>
        <w:tc>
          <w:tcPr>
            <w:tcW w:w="263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ZN系磷化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GB/T24409-2009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高压静电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喷塑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环氧型聚脂混合粉</w:t>
            </w:r>
          </w:p>
        </w:tc>
        <w:tc>
          <w:tcPr>
            <w:tcW w:w="142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  <w:t>国内知名品牌</w:t>
            </w:r>
          </w:p>
        </w:tc>
        <w:tc>
          <w:tcPr>
            <w:tcW w:w="26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8" w:name="_Toc27502"/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p>
      <w:pPr>
        <w:pStyle w:val="72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48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</w:p>
    <w:bookmarkEnd w:id="1"/>
    <w:bookmarkEnd w:id="2"/>
    <w:bookmarkEnd w:id="3"/>
    <w:bookmarkEnd w:id="8"/>
    <w:p>
      <w:pPr>
        <w:tabs>
          <w:tab w:val="left" w:pos="78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78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tabs>
          <w:tab w:val="left" w:pos="786"/>
        </w:tabs>
        <w:bidi w:val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9" w:name="_GoBack"/>
      <w:bookmarkEnd w:id="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附件：平面图</w:t>
      </w:r>
    </w:p>
    <w:p>
      <w:pPr>
        <w:tabs>
          <w:tab w:val="left" w:pos="786"/>
        </w:tabs>
        <w:bidi w:val="0"/>
        <w:jc w:val="left"/>
      </w:pPr>
      <w:r>
        <w:drawing>
          <wp:inline distT="0" distB="0" distL="114300" distR="114300">
            <wp:extent cx="5295265" cy="3670935"/>
            <wp:effectExtent l="0" t="0" r="8255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367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86"/>
        </w:tabs>
        <w:bidi w:val="0"/>
        <w:jc w:val="left"/>
      </w:pPr>
    </w:p>
    <w:p>
      <w:pPr>
        <w:pStyle w:val="32"/>
      </w:pPr>
    </w:p>
    <w:p/>
    <w:p>
      <w:pPr>
        <w:tabs>
          <w:tab w:val="left" w:pos="786"/>
        </w:tabs>
        <w:bidi w:val="0"/>
        <w:jc w:val="left"/>
      </w:pPr>
      <w:r>
        <w:drawing>
          <wp:inline distT="0" distB="0" distL="114300" distR="114300">
            <wp:extent cx="5032375" cy="2963545"/>
            <wp:effectExtent l="0" t="0" r="1206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32375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86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269" w:right="1106" w:bottom="1417" w:left="1417" w:header="1361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宋体" w:hAnsi="宋体" w:cs="宋体"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7171055</wp:posOffset>
              </wp:positionH>
              <wp:positionV relativeFrom="paragraph">
                <wp:posOffset>-211455</wp:posOffset>
              </wp:positionV>
              <wp:extent cx="1759585" cy="231775"/>
              <wp:effectExtent l="0" t="0" r="0" b="0"/>
              <wp:wrapNone/>
              <wp:docPr id="6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9585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1"/>
                            <w:adjustRightInd w:val="0"/>
                            <w:ind w:right="-110"/>
                            <w:rPr>
                              <w:rFonts w:ascii="黑体" w:hAnsi="宋体" w:eastAsia="黑体"/>
                              <w:b/>
                              <w:sz w:val="21"/>
                              <w:szCs w:val="2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hint="eastAsia" w:ascii="黑体" w:hAnsi="宋体" w:eastAsia="黑体"/>
                              <w:b/>
                              <w:sz w:val="21"/>
                              <w:szCs w:val="2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中国档案学会定点推荐企业</w:t>
                          </w:r>
                        </w:p>
                      </w:txbxContent>
                    </wps:txbx>
                    <wps:bodyPr lIns="54000" tIns="10800" rIns="54000" bIns="10800" upright="1"/>
                  </wps:wsp>
                </a:graphicData>
              </a:graphic>
            </wp:anchor>
          </w:drawing>
        </mc:Choice>
        <mc:Fallback>
          <w:pict>
            <v:shape id="文本框 109" o:spid="_x0000_s1026" o:spt="202" type="#_x0000_t202" style="position:absolute;left:0pt;margin-left:564.65pt;margin-top:-16.65pt;height:18.25pt;width:138.55pt;z-index:251659264;mso-width-relative:page;mso-height-relative:page;" filled="f" stroked="f" coordsize="21600,21600" o:gfxdata="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AxDV/cAAAACwEAAA8AAAAAAAAAAQAgAAAAIgAAAGRycy9k&#10;b3ducmV2LnhtbFBLAQIUABQAAAAIAIdO4kD3yEcIxQEAAIQDAAAOAAAAAAAAAAEAIAAAACsBAABk&#10;cnMvZTJvRG9jLnhtbFBLBQYAAAAABgAGAFkBAABiBQAAAAA=&#10;">
              <v:fill on="f" focussize="0,0"/>
              <v:stroke on="f"/>
              <v:imagedata o:title=""/>
              <o:lock v:ext="edit" aspectratio="f"/>
              <v:textbox inset="1.5mm,0.3mm,1.5mm,0.3mm">
                <w:txbxContent>
                  <w:p>
                    <w:pPr>
                      <w:pStyle w:val="21"/>
                      <w:adjustRightInd w:val="0"/>
                      <w:ind w:right="-110"/>
                      <w:rPr>
                        <w:rFonts w:ascii="黑体" w:hAnsi="宋体" w:eastAsia="黑体"/>
                        <w:b/>
                        <w:sz w:val="21"/>
                        <w:szCs w:val="2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hint="eastAsia" w:ascii="黑体" w:hAnsi="宋体" w:eastAsia="黑体"/>
                        <w:b/>
                        <w:sz w:val="21"/>
                        <w:szCs w:val="2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中国档案学会定点推荐企业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60DF1"/>
    <w:multiLevelType w:val="singleLevel"/>
    <w:tmpl w:val="C5160DF1"/>
    <w:lvl w:ilvl="0" w:tentative="0">
      <w:start w:val="1"/>
      <w:numFmt w:val="decimal"/>
      <w:pStyle w:val="41"/>
      <w:suff w:val="nothing"/>
      <w:lvlText w:val="%1."/>
      <w:lvlJc w:val="left"/>
    </w:lvl>
  </w:abstractNum>
  <w:abstractNum w:abstractNumId="1">
    <w:nsid w:val="E1157293"/>
    <w:multiLevelType w:val="singleLevel"/>
    <w:tmpl w:val="E115729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18C1C9"/>
    <w:multiLevelType w:val="singleLevel"/>
    <w:tmpl w:val="5818C1C9"/>
    <w:lvl w:ilvl="0" w:tentative="0">
      <w:start w:val="1"/>
      <w:numFmt w:val="decimal"/>
      <w:pStyle w:val="36"/>
      <w:suff w:val="nothing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TYyMzdkZmFiOTNjOTNiYjY4MmMyYWI4MGRkMTQifQ=="/>
  </w:docVars>
  <w:rsids>
    <w:rsidRoot w:val="00172A27"/>
    <w:rsid w:val="00000DB5"/>
    <w:rsid w:val="00001C82"/>
    <w:rsid w:val="00002B98"/>
    <w:rsid w:val="00003DC0"/>
    <w:rsid w:val="00013AF2"/>
    <w:rsid w:val="0001554F"/>
    <w:rsid w:val="000207C9"/>
    <w:rsid w:val="00021802"/>
    <w:rsid w:val="00022327"/>
    <w:rsid w:val="00024304"/>
    <w:rsid w:val="000245B5"/>
    <w:rsid w:val="00025246"/>
    <w:rsid w:val="0003156B"/>
    <w:rsid w:val="000340C8"/>
    <w:rsid w:val="00034C8F"/>
    <w:rsid w:val="00035116"/>
    <w:rsid w:val="00036F53"/>
    <w:rsid w:val="0003718A"/>
    <w:rsid w:val="000376E5"/>
    <w:rsid w:val="00037CBB"/>
    <w:rsid w:val="00047EA2"/>
    <w:rsid w:val="0005090E"/>
    <w:rsid w:val="00050960"/>
    <w:rsid w:val="00054814"/>
    <w:rsid w:val="0006736E"/>
    <w:rsid w:val="000716BC"/>
    <w:rsid w:val="00071E66"/>
    <w:rsid w:val="000723E4"/>
    <w:rsid w:val="000724A3"/>
    <w:rsid w:val="00085AAA"/>
    <w:rsid w:val="00090229"/>
    <w:rsid w:val="000920B0"/>
    <w:rsid w:val="000933C5"/>
    <w:rsid w:val="00093597"/>
    <w:rsid w:val="000A005D"/>
    <w:rsid w:val="000A408D"/>
    <w:rsid w:val="000A59AC"/>
    <w:rsid w:val="000A6040"/>
    <w:rsid w:val="000A60FA"/>
    <w:rsid w:val="000A7FB6"/>
    <w:rsid w:val="000B1D26"/>
    <w:rsid w:val="000B612E"/>
    <w:rsid w:val="000B77E9"/>
    <w:rsid w:val="000C0DB6"/>
    <w:rsid w:val="000C3389"/>
    <w:rsid w:val="000D0FA3"/>
    <w:rsid w:val="000D2EB1"/>
    <w:rsid w:val="000D309C"/>
    <w:rsid w:val="000E1327"/>
    <w:rsid w:val="000E275A"/>
    <w:rsid w:val="000E5BB8"/>
    <w:rsid w:val="000F130F"/>
    <w:rsid w:val="000F2A8B"/>
    <w:rsid w:val="000F3BA1"/>
    <w:rsid w:val="000F3F8C"/>
    <w:rsid w:val="000F7681"/>
    <w:rsid w:val="000F7F6A"/>
    <w:rsid w:val="00102EE3"/>
    <w:rsid w:val="0011050B"/>
    <w:rsid w:val="00113F33"/>
    <w:rsid w:val="00114916"/>
    <w:rsid w:val="0011522F"/>
    <w:rsid w:val="0013274B"/>
    <w:rsid w:val="00133439"/>
    <w:rsid w:val="00136B58"/>
    <w:rsid w:val="00140951"/>
    <w:rsid w:val="0014153F"/>
    <w:rsid w:val="0014399A"/>
    <w:rsid w:val="001516D1"/>
    <w:rsid w:val="0015670B"/>
    <w:rsid w:val="0016245B"/>
    <w:rsid w:val="001642AC"/>
    <w:rsid w:val="001648E8"/>
    <w:rsid w:val="00171B1E"/>
    <w:rsid w:val="00172A27"/>
    <w:rsid w:val="001753E5"/>
    <w:rsid w:val="00181240"/>
    <w:rsid w:val="001829AF"/>
    <w:rsid w:val="00191C63"/>
    <w:rsid w:val="00192C7A"/>
    <w:rsid w:val="00194B4D"/>
    <w:rsid w:val="00194CC7"/>
    <w:rsid w:val="001967CB"/>
    <w:rsid w:val="00196CA2"/>
    <w:rsid w:val="001A33AC"/>
    <w:rsid w:val="001B10E1"/>
    <w:rsid w:val="001B2AF6"/>
    <w:rsid w:val="001C2622"/>
    <w:rsid w:val="001C5698"/>
    <w:rsid w:val="001C5D16"/>
    <w:rsid w:val="001C705D"/>
    <w:rsid w:val="001D43F9"/>
    <w:rsid w:val="001D6FFA"/>
    <w:rsid w:val="001D78E0"/>
    <w:rsid w:val="001E1424"/>
    <w:rsid w:val="001E41BB"/>
    <w:rsid w:val="001E59BA"/>
    <w:rsid w:val="001F1396"/>
    <w:rsid w:val="001F1519"/>
    <w:rsid w:val="001F169A"/>
    <w:rsid w:val="001F385F"/>
    <w:rsid w:val="001F57CE"/>
    <w:rsid w:val="001F5F7B"/>
    <w:rsid w:val="00200390"/>
    <w:rsid w:val="002016AE"/>
    <w:rsid w:val="002036DD"/>
    <w:rsid w:val="00211E82"/>
    <w:rsid w:val="00212A55"/>
    <w:rsid w:val="0021599E"/>
    <w:rsid w:val="00217C23"/>
    <w:rsid w:val="002221A7"/>
    <w:rsid w:val="00225DE7"/>
    <w:rsid w:val="0022644F"/>
    <w:rsid w:val="0022789A"/>
    <w:rsid w:val="002328B5"/>
    <w:rsid w:val="00235E5D"/>
    <w:rsid w:val="00236F2E"/>
    <w:rsid w:val="0023778E"/>
    <w:rsid w:val="002410BB"/>
    <w:rsid w:val="002425E9"/>
    <w:rsid w:val="00247341"/>
    <w:rsid w:val="00253526"/>
    <w:rsid w:val="00254AA8"/>
    <w:rsid w:val="0025551A"/>
    <w:rsid w:val="00261346"/>
    <w:rsid w:val="00261A1A"/>
    <w:rsid w:val="0026692B"/>
    <w:rsid w:val="002672A9"/>
    <w:rsid w:val="00272DE9"/>
    <w:rsid w:val="0027356D"/>
    <w:rsid w:val="00273AD5"/>
    <w:rsid w:val="00274A0A"/>
    <w:rsid w:val="0027536B"/>
    <w:rsid w:val="002754D9"/>
    <w:rsid w:val="00276292"/>
    <w:rsid w:val="00277DC5"/>
    <w:rsid w:val="00280DC8"/>
    <w:rsid w:val="002825CE"/>
    <w:rsid w:val="0028324A"/>
    <w:rsid w:val="00290B00"/>
    <w:rsid w:val="002A166C"/>
    <w:rsid w:val="002A2B2D"/>
    <w:rsid w:val="002A41B6"/>
    <w:rsid w:val="002A4AF0"/>
    <w:rsid w:val="002B08AD"/>
    <w:rsid w:val="002C0C10"/>
    <w:rsid w:val="002C1A09"/>
    <w:rsid w:val="002C69C8"/>
    <w:rsid w:val="002D152F"/>
    <w:rsid w:val="002D274B"/>
    <w:rsid w:val="002D2964"/>
    <w:rsid w:val="002D2AD7"/>
    <w:rsid w:val="002D2CDD"/>
    <w:rsid w:val="002D56D1"/>
    <w:rsid w:val="002E0619"/>
    <w:rsid w:val="002E16C7"/>
    <w:rsid w:val="002E4043"/>
    <w:rsid w:val="002F0FE2"/>
    <w:rsid w:val="002F6798"/>
    <w:rsid w:val="002F6CBF"/>
    <w:rsid w:val="00301535"/>
    <w:rsid w:val="003024A4"/>
    <w:rsid w:val="00304AF1"/>
    <w:rsid w:val="00306B21"/>
    <w:rsid w:val="00306FB0"/>
    <w:rsid w:val="003125C6"/>
    <w:rsid w:val="00322099"/>
    <w:rsid w:val="00323F8C"/>
    <w:rsid w:val="00327855"/>
    <w:rsid w:val="00334FB4"/>
    <w:rsid w:val="00340610"/>
    <w:rsid w:val="00340CA9"/>
    <w:rsid w:val="0034470E"/>
    <w:rsid w:val="003451E6"/>
    <w:rsid w:val="003551B3"/>
    <w:rsid w:val="00356A2B"/>
    <w:rsid w:val="00360A79"/>
    <w:rsid w:val="00360BE6"/>
    <w:rsid w:val="003613AF"/>
    <w:rsid w:val="0036181A"/>
    <w:rsid w:val="003635AD"/>
    <w:rsid w:val="00364E3E"/>
    <w:rsid w:val="0036502E"/>
    <w:rsid w:val="00366FD7"/>
    <w:rsid w:val="00367332"/>
    <w:rsid w:val="00367907"/>
    <w:rsid w:val="003704FA"/>
    <w:rsid w:val="00371D5C"/>
    <w:rsid w:val="00372321"/>
    <w:rsid w:val="003733FC"/>
    <w:rsid w:val="00374CA1"/>
    <w:rsid w:val="00376D8A"/>
    <w:rsid w:val="00383500"/>
    <w:rsid w:val="003A06A1"/>
    <w:rsid w:val="003A1452"/>
    <w:rsid w:val="003A1CD8"/>
    <w:rsid w:val="003A4175"/>
    <w:rsid w:val="003A4845"/>
    <w:rsid w:val="003A5204"/>
    <w:rsid w:val="003B1844"/>
    <w:rsid w:val="003B3A0D"/>
    <w:rsid w:val="003B6377"/>
    <w:rsid w:val="003B6BBC"/>
    <w:rsid w:val="003B7FF1"/>
    <w:rsid w:val="003C1389"/>
    <w:rsid w:val="003C1E20"/>
    <w:rsid w:val="003C2CEE"/>
    <w:rsid w:val="003C54BF"/>
    <w:rsid w:val="003C5CDA"/>
    <w:rsid w:val="003C5DCD"/>
    <w:rsid w:val="003C5ECF"/>
    <w:rsid w:val="003D77FE"/>
    <w:rsid w:val="003D7EA2"/>
    <w:rsid w:val="003E0483"/>
    <w:rsid w:val="003F00BC"/>
    <w:rsid w:val="003F14FA"/>
    <w:rsid w:val="003F1919"/>
    <w:rsid w:val="003F1FFC"/>
    <w:rsid w:val="003F4C65"/>
    <w:rsid w:val="00411317"/>
    <w:rsid w:val="00412C02"/>
    <w:rsid w:val="004160EC"/>
    <w:rsid w:val="00421B51"/>
    <w:rsid w:val="004238DC"/>
    <w:rsid w:val="00427DAF"/>
    <w:rsid w:val="00443B1D"/>
    <w:rsid w:val="00450794"/>
    <w:rsid w:val="0045677A"/>
    <w:rsid w:val="00456EA8"/>
    <w:rsid w:val="00457E00"/>
    <w:rsid w:val="00462351"/>
    <w:rsid w:val="004634C7"/>
    <w:rsid w:val="00470270"/>
    <w:rsid w:val="00472F40"/>
    <w:rsid w:val="00474518"/>
    <w:rsid w:val="00474657"/>
    <w:rsid w:val="004757CF"/>
    <w:rsid w:val="00476585"/>
    <w:rsid w:val="00477B8C"/>
    <w:rsid w:val="00480FC1"/>
    <w:rsid w:val="00481E57"/>
    <w:rsid w:val="0048671E"/>
    <w:rsid w:val="00486BD1"/>
    <w:rsid w:val="00486C22"/>
    <w:rsid w:val="0049157E"/>
    <w:rsid w:val="0049211D"/>
    <w:rsid w:val="004962B5"/>
    <w:rsid w:val="00497480"/>
    <w:rsid w:val="00497A37"/>
    <w:rsid w:val="00497E9F"/>
    <w:rsid w:val="004A1A57"/>
    <w:rsid w:val="004B0642"/>
    <w:rsid w:val="004B1379"/>
    <w:rsid w:val="004B2149"/>
    <w:rsid w:val="004B436C"/>
    <w:rsid w:val="004B7F8A"/>
    <w:rsid w:val="004C112C"/>
    <w:rsid w:val="004C53F9"/>
    <w:rsid w:val="004C7746"/>
    <w:rsid w:val="004D0226"/>
    <w:rsid w:val="004D1FF3"/>
    <w:rsid w:val="004D4171"/>
    <w:rsid w:val="004E135C"/>
    <w:rsid w:val="004E2B06"/>
    <w:rsid w:val="004E435D"/>
    <w:rsid w:val="004E6FB2"/>
    <w:rsid w:val="004F13E3"/>
    <w:rsid w:val="00512ABA"/>
    <w:rsid w:val="00513E54"/>
    <w:rsid w:val="00516030"/>
    <w:rsid w:val="005179D5"/>
    <w:rsid w:val="00524D80"/>
    <w:rsid w:val="00530D2A"/>
    <w:rsid w:val="0053497B"/>
    <w:rsid w:val="00535160"/>
    <w:rsid w:val="005372EA"/>
    <w:rsid w:val="00541C41"/>
    <w:rsid w:val="005462E1"/>
    <w:rsid w:val="005474F1"/>
    <w:rsid w:val="005505FD"/>
    <w:rsid w:val="00551D0E"/>
    <w:rsid w:val="005524D8"/>
    <w:rsid w:val="00552907"/>
    <w:rsid w:val="005630E2"/>
    <w:rsid w:val="00565754"/>
    <w:rsid w:val="00566E85"/>
    <w:rsid w:val="0057220E"/>
    <w:rsid w:val="0057312D"/>
    <w:rsid w:val="00575549"/>
    <w:rsid w:val="00576AB8"/>
    <w:rsid w:val="00584797"/>
    <w:rsid w:val="005860FE"/>
    <w:rsid w:val="00593AD9"/>
    <w:rsid w:val="00596684"/>
    <w:rsid w:val="0059759F"/>
    <w:rsid w:val="005A0C68"/>
    <w:rsid w:val="005A1081"/>
    <w:rsid w:val="005A4297"/>
    <w:rsid w:val="005A5535"/>
    <w:rsid w:val="005B52D3"/>
    <w:rsid w:val="005E0E7E"/>
    <w:rsid w:val="005E17E5"/>
    <w:rsid w:val="005E2848"/>
    <w:rsid w:val="005E3021"/>
    <w:rsid w:val="005E3880"/>
    <w:rsid w:val="005E4CAD"/>
    <w:rsid w:val="005E63EF"/>
    <w:rsid w:val="005F05C2"/>
    <w:rsid w:val="005F0D56"/>
    <w:rsid w:val="005F2D1C"/>
    <w:rsid w:val="005F5FF7"/>
    <w:rsid w:val="00600B9C"/>
    <w:rsid w:val="00602BB6"/>
    <w:rsid w:val="0060584B"/>
    <w:rsid w:val="0060660C"/>
    <w:rsid w:val="006104A1"/>
    <w:rsid w:val="0061257C"/>
    <w:rsid w:val="00613C58"/>
    <w:rsid w:val="0061790F"/>
    <w:rsid w:val="00620604"/>
    <w:rsid w:val="00625C47"/>
    <w:rsid w:val="00635BC3"/>
    <w:rsid w:val="0063731F"/>
    <w:rsid w:val="00641069"/>
    <w:rsid w:val="00641AA6"/>
    <w:rsid w:val="00641DD6"/>
    <w:rsid w:val="00643A16"/>
    <w:rsid w:val="00646406"/>
    <w:rsid w:val="00654DB3"/>
    <w:rsid w:val="006563F2"/>
    <w:rsid w:val="00657769"/>
    <w:rsid w:val="00663A0A"/>
    <w:rsid w:val="00670D75"/>
    <w:rsid w:val="00682697"/>
    <w:rsid w:val="00682A79"/>
    <w:rsid w:val="00697FA8"/>
    <w:rsid w:val="006A1693"/>
    <w:rsid w:val="006A3C69"/>
    <w:rsid w:val="006A522F"/>
    <w:rsid w:val="006B02F6"/>
    <w:rsid w:val="006B40C2"/>
    <w:rsid w:val="006B43B6"/>
    <w:rsid w:val="006B6E26"/>
    <w:rsid w:val="006C01FC"/>
    <w:rsid w:val="006C0E62"/>
    <w:rsid w:val="006C5457"/>
    <w:rsid w:val="006C6FF4"/>
    <w:rsid w:val="006D12F7"/>
    <w:rsid w:val="006D1D23"/>
    <w:rsid w:val="006D5751"/>
    <w:rsid w:val="006E6F5E"/>
    <w:rsid w:val="006E7E25"/>
    <w:rsid w:val="006F3AC2"/>
    <w:rsid w:val="006F4AFA"/>
    <w:rsid w:val="00704147"/>
    <w:rsid w:val="00707205"/>
    <w:rsid w:val="00711996"/>
    <w:rsid w:val="00712E6B"/>
    <w:rsid w:val="00714362"/>
    <w:rsid w:val="00715852"/>
    <w:rsid w:val="00723608"/>
    <w:rsid w:val="00725A26"/>
    <w:rsid w:val="00727BA8"/>
    <w:rsid w:val="007319A7"/>
    <w:rsid w:val="007319FB"/>
    <w:rsid w:val="0073335D"/>
    <w:rsid w:val="0073470E"/>
    <w:rsid w:val="007366ED"/>
    <w:rsid w:val="00756DB4"/>
    <w:rsid w:val="007577CF"/>
    <w:rsid w:val="00757B29"/>
    <w:rsid w:val="007616DB"/>
    <w:rsid w:val="007616E8"/>
    <w:rsid w:val="00762DA0"/>
    <w:rsid w:val="00763EBF"/>
    <w:rsid w:val="007640C2"/>
    <w:rsid w:val="007721D6"/>
    <w:rsid w:val="00773FB4"/>
    <w:rsid w:val="007770D3"/>
    <w:rsid w:val="007804A9"/>
    <w:rsid w:val="0078164F"/>
    <w:rsid w:val="0078181B"/>
    <w:rsid w:val="00785364"/>
    <w:rsid w:val="00787040"/>
    <w:rsid w:val="0079060E"/>
    <w:rsid w:val="00791FEC"/>
    <w:rsid w:val="007950B5"/>
    <w:rsid w:val="007952FE"/>
    <w:rsid w:val="007A5FB3"/>
    <w:rsid w:val="007A71F9"/>
    <w:rsid w:val="007B23F4"/>
    <w:rsid w:val="007B4BA6"/>
    <w:rsid w:val="007B634F"/>
    <w:rsid w:val="007B6650"/>
    <w:rsid w:val="007B6D87"/>
    <w:rsid w:val="007C148D"/>
    <w:rsid w:val="007C4044"/>
    <w:rsid w:val="007C4AFD"/>
    <w:rsid w:val="007C528D"/>
    <w:rsid w:val="007C5A3C"/>
    <w:rsid w:val="007D21E7"/>
    <w:rsid w:val="007D36AE"/>
    <w:rsid w:val="007E5C50"/>
    <w:rsid w:val="007E6771"/>
    <w:rsid w:val="007F17C7"/>
    <w:rsid w:val="007F3AEF"/>
    <w:rsid w:val="007F5500"/>
    <w:rsid w:val="007F6B49"/>
    <w:rsid w:val="007F7CCC"/>
    <w:rsid w:val="008005A5"/>
    <w:rsid w:val="00801D86"/>
    <w:rsid w:val="00814BD6"/>
    <w:rsid w:val="00815E63"/>
    <w:rsid w:val="00815F31"/>
    <w:rsid w:val="00817DC7"/>
    <w:rsid w:val="00823D53"/>
    <w:rsid w:val="0082619A"/>
    <w:rsid w:val="008330AC"/>
    <w:rsid w:val="00843EC0"/>
    <w:rsid w:val="00845FA7"/>
    <w:rsid w:val="00850309"/>
    <w:rsid w:val="00855DC2"/>
    <w:rsid w:val="00860044"/>
    <w:rsid w:val="00866F6A"/>
    <w:rsid w:val="00874598"/>
    <w:rsid w:val="00874736"/>
    <w:rsid w:val="008778D5"/>
    <w:rsid w:val="008841BA"/>
    <w:rsid w:val="00893F04"/>
    <w:rsid w:val="0089552C"/>
    <w:rsid w:val="008A1FC9"/>
    <w:rsid w:val="008A3426"/>
    <w:rsid w:val="008A6385"/>
    <w:rsid w:val="008A6970"/>
    <w:rsid w:val="008B59D5"/>
    <w:rsid w:val="008B5C39"/>
    <w:rsid w:val="008B639D"/>
    <w:rsid w:val="008B6A4F"/>
    <w:rsid w:val="008C0080"/>
    <w:rsid w:val="008C05EF"/>
    <w:rsid w:val="008C090E"/>
    <w:rsid w:val="008C2D3A"/>
    <w:rsid w:val="008C6BD6"/>
    <w:rsid w:val="008D0A94"/>
    <w:rsid w:val="008D5706"/>
    <w:rsid w:val="008D5EB7"/>
    <w:rsid w:val="008D5F6A"/>
    <w:rsid w:val="008E1FEC"/>
    <w:rsid w:val="008E254E"/>
    <w:rsid w:val="008E6C0C"/>
    <w:rsid w:val="008E6DC6"/>
    <w:rsid w:val="008E7F06"/>
    <w:rsid w:val="008F1DB4"/>
    <w:rsid w:val="008F2C63"/>
    <w:rsid w:val="008F397B"/>
    <w:rsid w:val="008F6ED1"/>
    <w:rsid w:val="00900A64"/>
    <w:rsid w:val="009011F7"/>
    <w:rsid w:val="00905F08"/>
    <w:rsid w:val="00910B68"/>
    <w:rsid w:val="00911196"/>
    <w:rsid w:val="0091245B"/>
    <w:rsid w:val="00914A7C"/>
    <w:rsid w:val="00920EDF"/>
    <w:rsid w:val="009210C6"/>
    <w:rsid w:val="0093105D"/>
    <w:rsid w:val="009337DB"/>
    <w:rsid w:val="00937C8C"/>
    <w:rsid w:val="00941818"/>
    <w:rsid w:val="009419B1"/>
    <w:rsid w:val="00943743"/>
    <w:rsid w:val="00944CC8"/>
    <w:rsid w:val="00946BE0"/>
    <w:rsid w:val="00947CF6"/>
    <w:rsid w:val="00957784"/>
    <w:rsid w:val="0096082B"/>
    <w:rsid w:val="0096299C"/>
    <w:rsid w:val="009636C2"/>
    <w:rsid w:val="0096635F"/>
    <w:rsid w:val="009669C3"/>
    <w:rsid w:val="00967A50"/>
    <w:rsid w:val="00983BFE"/>
    <w:rsid w:val="0098433C"/>
    <w:rsid w:val="009876DB"/>
    <w:rsid w:val="009A04C5"/>
    <w:rsid w:val="009B3777"/>
    <w:rsid w:val="009B5127"/>
    <w:rsid w:val="009B565F"/>
    <w:rsid w:val="009B6469"/>
    <w:rsid w:val="009C7337"/>
    <w:rsid w:val="009D6CAC"/>
    <w:rsid w:val="009E2361"/>
    <w:rsid w:val="009E3D97"/>
    <w:rsid w:val="009E5DF7"/>
    <w:rsid w:val="009E6CD5"/>
    <w:rsid w:val="009F3E37"/>
    <w:rsid w:val="009F4666"/>
    <w:rsid w:val="00A00418"/>
    <w:rsid w:val="00A00867"/>
    <w:rsid w:val="00A03B69"/>
    <w:rsid w:val="00A1002C"/>
    <w:rsid w:val="00A11756"/>
    <w:rsid w:val="00A11FE6"/>
    <w:rsid w:val="00A14AAD"/>
    <w:rsid w:val="00A206E7"/>
    <w:rsid w:val="00A2127E"/>
    <w:rsid w:val="00A254F4"/>
    <w:rsid w:val="00A276F1"/>
    <w:rsid w:val="00A30335"/>
    <w:rsid w:val="00A31894"/>
    <w:rsid w:val="00A33A65"/>
    <w:rsid w:val="00A345CA"/>
    <w:rsid w:val="00A36B82"/>
    <w:rsid w:val="00A41D3C"/>
    <w:rsid w:val="00A43FDE"/>
    <w:rsid w:val="00A67CA5"/>
    <w:rsid w:val="00A744A0"/>
    <w:rsid w:val="00A808C3"/>
    <w:rsid w:val="00A87745"/>
    <w:rsid w:val="00A975BB"/>
    <w:rsid w:val="00A97E23"/>
    <w:rsid w:val="00AA1577"/>
    <w:rsid w:val="00AA3BD9"/>
    <w:rsid w:val="00AA557A"/>
    <w:rsid w:val="00AA5F65"/>
    <w:rsid w:val="00AC378F"/>
    <w:rsid w:val="00AE074A"/>
    <w:rsid w:val="00AE2B76"/>
    <w:rsid w:val="00AE3759"/>
    <w:rsid w:val="00AE5CBE"/>
    <w:rsid w:val="00AE714A"/>
    <w:rsid w:val="00AF1073"/>
    <w:rsid w:val="00AF4E98"/>
    <w:rsid w:val="00AF7513"/>
    <w:rsid w:val="00B0217D"/>
    <w:rsid w:val="00B06EBB"/>
    <w:rsid w:val="00B11157"/>
    <w:rsid w:val="00B116AC"/>
    <w:rsid w:val="00B11F83"/>
    <w:rsid w:val="00B139B4"/>
    <w:rsid w:val="00B2098E"/>
    <w:rsid w:val="00B23CAE"/>
    <w:rsid w:val="00B23DA1"/>
    <w:rsid w:val="00B24D70"/>
    <w:rsid w:val="00B25E13"/>
    <w:rsid w:val="00B25F37"/>
    <w:rsid w:val="00B26CF0"/>
    <w:rsid w:val="00B30637"/>
    <w:rsid w:val="00B32C55"/>
    <w:rsid w:val="00B32E56"/>
    <w:rsid w:val="00B3588B"/>
    <w:rsid w:val="00B36510"/>
    <w:rsid w:val="00B45913"/>
    <w:rsid w:val="00B53353"/>
    <w:rsid w:val="00B5554F"/>
    <w:rsid w:val="00B55B44"/>
    <w:rsid w:val="00B6096A"/>
    <w:rsid w:val="00B647AF"/>
    <w:rsid w:val="00B65A4B"/>
    <w:rsid w:val="00B80CEE"/>
    <w:rsid w:val="00B8532D"/>
    <w:rsid w:val="00B86F61"/>
    <w:rsid w:val="00B86FC1"/>
    <w:rsid w:val="00B911E8"/>
    <w:rsid w:val="00B91306"/>
    <w:rsid w:val="00B94B4D"/>
    <w:rsid w:val="00B95035"/>
    <w:rsid w:val="00B974DE"/>
    <w:rsid w:val="00BA1E0B"/>
    <w:rsid w:val="00BA2E75"/>
    <w:rsid w:val="00BA4FBE"/>
    <w:rsid w:val="00BA517C"/>
    <w:rsid w:val="00BA73D6"/>
    <w:rsid w:val="00BB0348"/>
    <w:rsid w:val="00BB2DE6"/>
    <w:rsid w:val="00BB4983"/>
    <w:rsid w:val="00BB4EDF"/>
    <w:rsid w:val="00BB516D"/>
    <w:rsid w:val="00BC5485"/>
    <w:rsid w:val="00BC59FD"/>
    <w:rsid w:val="00BD027A"/>
    <w:rsid w:val="00BD2F8E"/>
    <w:rsid w:val="00BD35C1"/>
    <w:rsid w:val="00BD4922"/>
    <w:rsid w:val="00BE08B0"/>
    <w:rsid w:val="00BE453E"/>
    <w:rsid w:val="00BE4A67"/>
    <w:rsid w:val="00BE7C04"/>
    <w:rsid w:val="00BF4D3B"/>
    <w:rsid w:val="00C005CE"/>
    <w:rsid w:val="00C01DC4"/>
    <w:rsid w:val="00C01FD5"/>
    <w:rsid w:val="00C03B43"/>
    <w:rsid w:val="00C06192"/>
    <w:rsid w:val="00C10ADD"/>
    <w:rsid w:val="00C12756"/>
    <w:rsid w:val="00C145D9"/>
    <w:rsid w:val="00C158CB"/>
    <w:rsid w:val="00C16927"/>
    <w:rsid w:val="00C221FB"/>
    <w:rsid w:val="00C22D98"/>
    <w:rsid w:val="00C22E28"/>
    <w:rsid w:val="00C24057"/>
    <w:rsid w:val="00C2606A"/>
    <w:rsid w:val="00C3015A"/>
    <w:rsid w:val="00C3085E"/>
    <w:rsid w:val="00C31F13"/>
    <w:rsid w:val="00C325FB"/>
    <w:rsid w:val="00C45B00"/>
    <w:rsid w:val="00C5574D"/>
    <w:rsid w:val="00C55F7D"/>
    <w:rsid w:val="00C63B93"/>
    <w:rsid w:val="00C65F65"/>
    <w:rsid w:val="00C6617A"/>
    <w:rsid w:val="00C669BF"/>
    <w:rsid w:val="00C70A42"/>
    <w:rsid w:val="00C72141"/>
    <w:rsid w:val="00C84763"/>
    <w:rsid w:val="00C87FF1"/>
    <w:rsid w:val="00C91B55"/>
    <w:rsid w:val="00C938EE"/>
    <w:rsid w:val="00C9535C"/>
    <w:rsid w:val="00C9585F"/>
    <w:rsid w:val="00C95DEB"/>
    <w:rsid w:val="00CA5D65"/>
    <w:rsid w:val="00CB152E"/>
    <w:rsid w:val="00CB5EC1"/>
    <w:rsid w:val="00CC0B0C"/>
    <w:rsid w:val="00CC3CD1"/>
    <w:rsid w:val="00CC5159"/>
    <w:rsid w:val="00CC5810"/>
    <w:rsid w:val="00CC6795"/>
    <w:rsid w:val="00CD1D23"/>
    <w:rsid w:val="00CE18BE"/>
    <w:rsid w:val="00CE58BF"/>
    <w:rsid w:val="00CE5D24"/>
    <w:rsid w:val="00CE7DA4"/>
    <w:rsid w:val="00CF082D"/>
    <w:rsid w:val="00CF225C"/>
    <w:rsid w:val="00CF425F"/>
    <w:rsid w:val="00D02D7A"/>
    <w:rsid w:val="00D0511F"/>
    <w:rsid w:val="00D07655"/>
    <w:rsid w:val="00D1194D"/>
    <w:rsid w:val="00D120D5"/>
    <w:rsid w:val="00D127DF"/>
    <w:rsid w:val="00D24E8B"/>
    <w:rsid w:val="00D333A0"/>
    <w:rsid w:val="00D50209"/>
    <w:rsid w:val="00D50C0D"/>
    <w:rsid w:val="00D53BC9"/>
    <w:rsid w:val="00D55615"/>
    <w:rsid w:val="00D60132"/>
    <w:rsid w:val="00D627A7"/>
    <w:rsid w:val="00D655A6"/>
    <w:rsid w:val="00D8061A"/>
    <w:rsid w:val="00D81C60"/>
    <w:rsid w:val="00D83A20"/>
    <w:rsid w:val="00D843B0"/>
    <w:rsid w:val="00D85D6A"/>
    <w:rsid w:val="00D86CB3"/>
    <w:rsid w:val="00D87913"/>
    <w:rsid w:val="00D87D8D"/>
    <w:rsid w:val="00D911BA"/>
    <w:rsid w:val="00D913C7"/>
    <w:rsid w:val="00D96000"/>
    <w:rsid w:val="00D97665"/>
    <w:rsid w:val="00DA47BB"/>
    <w:rsid w:val="00DA493C"/>
    <w:rsid w:val="00DA4DAC"/>
    <w:rsid w:val="00DB1BE0"/>
    <w:rsid w:val="00DB37DE"/>
    <w:rsid w:val="00DB78B7"/>
    <w:rsid w:val="00DC5980"/>
    <w:rsid w:val="00DD5C4E"/>
    <w:rsid w:val="00DD7533"/>
    <w:rsid w:val="00DE1991"/>
    <w:rsid w:val="00DE4D8C"/>
    <w:rsid w:val="00DF1464"/>
    <w:rsid w:val="00DF21F1"/>
    <w:rsid w:val="00DF7509"/>
    <w:rsid w:val="00E00135"/>
    <w:rsid w:val="00E006DA"/>
    <w:rsid w:val="00E028EF"/>
    <w:rsid w:val="00E076D1"/>
    <w:rsid w:val="00E07724"/>
    <w:rsid w:val="00E1176E"/>
    <w:rsid w:val="00E21A9F"/>
    <w:rsid w:val="00E234A5"/>
    <w:rsid w:val="00E23B49"/>
    <w:rsid w:val="00E325C5"/>
    <w:rsid w:val="00E3629F"/>
    <w:rsid w:val="00E40F36"/>
    <w:rsid w:val="00E4229C"/>
    <w:rsid w:val="00E43FDF"/>
    <w:rsid w:val="00E4538E"/>
    <w:rsid w:val="00E55DB7"/>
    <w:rsid w:val="00E604B3"/>
    <w:rsid w:val="00E61DAD"/>
    <w:rsid w:val="00E640E1"/>
    <w:rsid w:val="00E706F8"/>
    <w:rsid w:val="00E73606"/>
    <w:rsid w:val="00E75E87"/>
    <w:rsid w:val="00E834C8"/>
    <w:rsid w:val="00E85162"/>
    <w:rsid w:val="00E86E4F"/>
    <w:rsid w:val="00E9085E"/>
    <w:rsid w:val="00E90F6B"/>
    <w:rsid w:val="00E92473"/>
    <w:rsid w:val="00E948A9"/>
    <w:rsid w:val="00E9587C"/>
    <w:rsid w:val="00EA1790"/>
    <w:rsid w:val="00EA1EAE"/>
    <w:rsid w:val="00EA4F46"/>
    <w:rsid w:val="00EA6017"/>
    <w:rsid w:val="00EA6A13"/>
    <w:rsid w:val="00EB0F7D"/>
    <w:rsid w:val="00EB19E8"/>
    <w:rsid w:val="00EB4D00"/>
    <w:rsid w:val="00EB7317"/>
    <w:rsid w:val="00EC05D3"/>
    <w:rsid w:val="00EC1CB8"/>
    <w:rsid w:val="00EC4A63"/>
    <w:rsid w:val="00EC642A"/>
    <w:rsid w:val="00ED00B8"/>
    <w:rsid w:val="00ED3A6B"/>
    <w:rsid w:val="00ED4296"/>
    <w:rsid w:val="00ED5D3A"/>
    <w:rsid w:val="00EF310E"/>
    <w:rsid w:val="00EF5B8E"/>
    <w:rsid w:val="00F03835"/>
    <w:rsid w:val="00F05466"/>
    <w:rsid w:val="00F174E8"/>
    <w:rsid w:val="00F24402"/>
    <w:rsid w:val="00F34D30"/>
    <w:rsid w:val="00F52B71"/>
    <w:rsid w:val="00F55873"/>
    <w:rsid w:val="00F643D7"/>
    <w:rsid w:val="00F649FE"/>
    <w:rsid w:val="00F67729"/>
    <w:rsid w:val="00F70A94"/>
    <w:rsid w:val="00F72EB5"/>
    <w:rsid w:val="00F7468D"/>
    <w:rsid w:val="00F826FC"/>
    <w:rsid w:val="00F82E04"/>
    <w:rsid w:val="00F83085"/>
    <w:rsid w:val="00F83281"/>
    <w:rsid w:val="00F85B44"/>
    <w:rsid w:val="00F86303"/>
    <w:rsid w:val="00FA1120"/>
    <w:rsid w:val="00FA595A"/>
    <w:rsid w:val="00FB11CE"/>
    <w:rsid w:val="00FB1562"/>
    <w:rsid w:val="00FB2A22"/>
    <w:rsid w:val="00FB2A7B"/>
    <w:rsid w:val="00FC383F"/>
    <w:rsid w:val="00FC5385"/>
    <w:rsid w:val="00FC6DAA"/>
    <w:rsid w:val="00FD0990"/>
    <w:rsid w:val="00FD16CD"/>
    <w:rsid w:val="00FD385B"/>
    <w:rsid w:val="00FD6028"/>
    <w:rsid w:val="00FE1443"/>
    <w:rsid w:val="00FF02AE"/>
    <w:rsid w:val="00FF76BA"/>
    <w:rsid w:val="018A118B"/>
    <w:rsid w:val="01A269A6"/>
    <w:rsid w:val="01AE15BA"/>
    <w:rsid w:val="01BF2097"/>
    <w:rsid w:val="01DE215C"/>
    <w:rsid w:val="01F35F9B"/>
    <w:rsid w:val="0218454A"/>
    <w:rsid w:val="0230712A"/>
    <w:rsid w:val="029335D7"/>
    <w:rsid w:val="029E6C3D"/>
    <w:rsid w:val="02F709AF"/>
    <w:rsid w:val="02F93DC6"/>
    <w:rsid w:val="02FF789A"/>
    <w:rsid w:val="03A02FA5"/>
    <w:rsid w:val="03A10CAA"/>
    <w:rsid w:val="03CE615D"/>
    <w:rsid w:val="03CE7A60"/>
    <w:rsid w:val="03D62969"/>
    <w:rsid w:val="043506FC"/>
    <w:rsid w:val="04697875"/>
    <w:rsid w:val="04767955"/>
    <w:rsid w:val="047E0D8F"/>
    <w:rsid w:val="04987A7E"/>
    <w:rsid w:val="050E56F2"/>
    <w:rsid w:val="05236362"/>
    <w:rsid w:val="053E4A9C"/>
    <w:rsid w:val="05A2676E"/>
    <w:rsid w:val="05A27F02"/>
    <w:rsid w:val="05F8133C"/>
    <w:rsid w:val="061E408B"/>
    <w:rsid w:val="063007D3"/>
    <w:rsid w:val="064526E1"/>
    <w:rsid w:val="067E79D4"/>
    <w:rsid w:val="068370B2"/>
    <w:rsid w:val="068D01C6"/>
    <w:rsid w:val="06AF618C"/>
    <w:rsid w:val="06E45A7E"/>
    <w:rsid w:val="06F71C1B"/>
    <w:rsid w:val="0733077D"/>
    <w:rsid w:val="07330887"/>
    <w:rsid w:val="073C551D"/>
    <w:rsid w:val="07623FEF"/>
    <w:rsid w:val="07AB1961"/>
    <w:rsid w:val="07B16B15"/>
    <w:rsid w:val="07EF1FB5"/>
    <w:rsid w:val="07FB4E2D"/>
    <w:rsid w:val="0852324E"/>
    <w:rsid w:val="085423EB"/>
    <w:rsid w:val="0856451A"/>
    <w:rsid w:val="089F04AD"/>
    <w:rsid w:val="09115270"/>
    <w:rsid w:val="091939EA"/>
    <w:rsid w:val="091C32AD"/>
    <w:rsid w:val="092C643B"/>
    <w:rsid w:val="09A00FB6"/>
    <w:rsid w:val="09C90744"/>
    <w:rsid w:val="09E447B6"/>
    <w:rsid w:val="09FC6C3A"/>
    <w:rsid w:val="0A42735E"/>
    <w:rsid w:val="0A5B01D4"/>
    <w:rsid w:val="0A686AB2"/>
    <w:rsid w:val="0A7036A0"/>
    <w:rsid w:val="0B2170F4"/>
    <w:rsid w:val="0B380D6A"/>
    <w:rsid w:val="0B5D1BF3"/>
    <w:rsid w:val="0B5F2153"/>
    <w:rsid w:val="0B842F6C"/>
    <w:rsid w:val="0BD72F8A"/>
    <w:rsid w:val="0BE1654C"/>
    <w:rsid w:val="0C00165D"/>
    <w:rsid w:val="0C295066"/>
    <w:rsid w:val="0C722A17"/>
    <w:rsid w:val="0C725ACE"/>
    <w:rsid w:val="0CC223BD"/>
    <w:rsid w:val="0CC3589F"/>
    <w:rsid w:val="0CD47340"/>
    <w:rsid w:val="0D2311B7"/>
    <w:rsid w:val="0D2908B0"/>
    <w:rsid w:val="0D3B0B49"/>
    <w:rsid w:val="0DC57C51"/>
    <w:rsid w:val="0DEB446D"/>
    <w:rsid w:val="0DFD761C"/>
    <w:rsid w:val="0E777109"/>
    <w:rsid w:val="0E981627"/>
    <w:rsid w:val="0EC374EB"/>
    <w:rsid w:val="0EEC7409"/>
    <w:rsid w:val="0F4632DD"/>
    <w:rsid w:val="0F62548B"/>
    <w:rsid w:val="0FC25519"/>
    <w:rsid w:val="0FE14794"/>
    <w:rsid w:val="1003211A"/>
    <w:rsid w:val="10271BAE"/>
    <w:rsid w:val="108E2F97"/>
    <w:rsid w:val="10BB1D32"/>
    <w:rsid w:val="10F51405"/>
    <w:rsid w:val="11555162"/>
    <w:rsid w:val="11703D5D"/>
    <w:rsid w:val="11805510"/>
    <w:rsid w:val="118B76CD"/>
    <w:rsid w:val="11C12490"/>
    <w:rsid w:val="11EB1106"/>
    <w:rsid w:val="12250AA0"/>
    <w:rsid w:val="124A71C6"/>
    <w:rsid w:val="12A04230"/>
    <w:rsid w:val="131B56A5"/>
    <w:rsid w:val="132B08A7"/>
    <w:rsid w:val="13C25463"/>
    <w:rsid w:val="13DE3643"/>
    <w:rsid w:val="13F25656"/>
    <w:rsid w:val="140229D6"/>
    <w:rsid w:val="142B069F"/>
    <w:rsid w:val="14786FDE"/>
    <w:rsid w:val="14ED3D4F"/>
    <w:rsid w:val="15577FDD"/>
    <w:rsid w:val="157515EA"/>
    <w:rsid w:val="15C63821"/>
    <w:rsid w:val="15DD7C3A"/>
    <w:rsid w:val="15F20E83"/>
    <w:rsid w:val="16374F71"/>
    <w:rsid w:val="16896B3A"/>
    <w:rsid w:val="1699311E"/>
    <w:rsid w:val="16BE4263"/>
    <w:rsid w:val="173B4F2D"/>
    <w:rsid w:val="174C57B9"/>
    <w:rsid w:val="175B6999"/>
    <w:rsid w:val="17B9237B"/>
    <w:rsid w:val="17DB2D7B"/>
    <w:rsid w:val="17EF7AFA"/>
    <w:rsid w:val="17F21612"/>
    <w:rsid w:val="1898105F"/>
    <w:rsid w:val="18A66DAB"/>
    <w:rsid w:val="18F36AC3"/>
    <w:rsid w:val="192C752E"/>
    <w:rsid w:val="19354E84"/>
    <w:rsid w:val="197A131A"/>
    <w:rsid w:val="19DE2183"/>
    <w:rsid w:val="19E41BC5"/>
    <w:rsid w:val="1A000A78"/>
    <w:rsid w:val="1A1F3562"/>
    <w:rsid w:val="1A4106A6"/>
    <w:rsid w:val="1ACF008A"/>
    <w:rsid w:val="1AD900BE"/>
    <w:rsid w:val="1AEE7BBC"/>
    <w:rsid w:val="1B083230"/>
    <w:rsid w:val="1B5E4676"/>
    <w:rsid w:val="1B723AA6"/>
    <w:rsid w:val="1B87744A"/>
    <w:rsid w:val="1BC7713E"/>
    <w:rsid w:val="1C313858"/>
    <w:rsid w:val="1C361D70"/>
    <w:rsid w:val="1C3C5C13"/>
    <w:rsid w:val="1C3E2D29"/>
    <w:rsid w:val="1C68649E"/>
    <w:rsid w:val="1CA84BB5"/>
    <w:rsid w:val="1CC265A4"/>
    <w:rsid w:val="1CD63643"/>
    <w:rsid w:val="1D3B3DB9"/>
    <w:rsid w:val="1D802476"/>
    <w:rsid w:val="1D897160"/>
    <w:rsid w:val="1D8A4253"/>
    <w:rsid w:val="1D8A4831"/>
    <w:rsid w:val="1E096661"/>
    <w:rsid w:val="1E40130D"/>
    <w:rsid w:val="1EA636F6"/>
    <w:rsid w:val="1EB263EC"/>
    <w:rsid w:val="1F081E7B"/>
    <w:rsid w:val="1F2F04A9"/>
    <w:rsid w:val="1F536EA5"/>
    <w:rsid w:val="1FF07CA1"/>
    <w:rsid w:val="201A6F38"/>
    <w:rsid w:val="203F1412"/>
    <w:rsid w:val="20564C7A"/>
    <w:rsid w:val="20AB313E"/>
    <w:rsid w:val="210D4F5E"/>
    <w:rsid w:val="21495C8B"/>
    <w:rsid w:val="216A0CDA"/>
    <w:rsid w:val="219C6C63"/>
    <w:rsid w:val="21BA12BB"/>
    <w:rsid w:val="21C90522"/>
    <w:rsid w:val="21D03358"/>
    <w:rsid w:val="21DD7CCB"/>
    <w:rsid w:val="21EF427B"/>
    <w:rsid w:val="21F4333C"/>
    <w:rsid w:val="22117BF4"/>
    <w:rsid w:val="226537A0"/>
    <w:rsid w:val="226E08CA"/>
    <w:rsid w:val="229E6156"/>
    <w:rsid w:val="22C45D35"/>
    <w:rsid w:val="22DC69C5"/>
    <w:rsid w:val="23007B6C"/>
    <w:rsid w:val="231C4047"/>
    <w:rsid w:val="238525DE"/>
    <w:rsid w:val="23C70869"/>
    <w:rsid w:val="23C778ED"/>
    <w:rsid w:val="24372BC6"/>
    <w:rsid w:val="24816AD3"/>
    <w:rsid w:val="24D8761A"/>
    <w:rsid w:val="252C165B"/>
    <w:rsid w:val="258C1362"/>
    <w:rsid w:val="25935D4E"/>
    <w:rsid w:val="25EB35E9"/>
    <w:rsid w:val="26177991"/>
    <w:rsid w:val="26A66635"/>
    <w:rsid w:val="26CB67DC"/>
    <w:rsid w:val="2735722E"/>
    <w:rsid w:val="27421BFF"/>
    <w:rsid w:val="276765D7"/>
    <w:rsid w:val="27683FB3"/>
    <w:rsid w:val="276C2ED6"/>
    <w:rsid w:val="277F025A"/>
    <w:rsid w:val="278B283E"/>
    <w:rsid w:val="27B91763"/>
    <w:rsid w:val="27E143B8"/>
    <w:rsid w:val="28144260"/>
    <w:rsid w:val="28264D9A"/>
    <w:rsid w:val="28557413"/>
    <w:rsid w:val="286B6DA7"/>
    <w:rsid w:val="28FA6D96"/>
    <w:rsid w:val="290E6170"/>
    <w:rsid w:val="29432D0B"/>
    <w:rsid w:val="29B9736B"/>
    <w:rsid w:val="29CD2F8C"/>
    <w:rsid w:val="29D71F11"/>
    <w:rsid w:val="29F60E6C"/>
    <w:rsid w:val="2B027081"/>
    <w:rsid w:val="2B157704"/>
    <w:rsid w:val="2B1A7695"/>
    <w:rsid w:val="2B3D3C2C"/>
    <w:rsid w:val="2B92163A"/>
    <w:rsid w:val="2B9272FD"/>
    <w:rsid w:val="2BA0545D"/>
    <w:rsid w:val="2BAF033D"/>
    <w:rsid w:val="2C1E796A"/>
    <w:rsid w:val="2C423152"/>
    <w:rsid w:val="2CC254DC"/>
    <w:rsid w:val="2CE97DD1"/>
    <w:rsid w:val="2D7A5150"/>
    <w:rsid w:val="2D836A60"/>
    <w:rsid w:val="2D852812"/>
    <w:rsid w:val="2E2575C7"/>
    <w:rsid w:val="2E4C40B4"/>
    <w:rsid w:val="2E8121F0"/>
    <w:rsid w:val="2ED421DF"/>
    <w:rsid w:val="2EDC0085"/>
    <w:rsid w:val="2F462BA9"/>
    <w:rsid w:val="2F76114C"/>
    <w:rsid w:val="2FB95AF4"/>
    <w:rsid w:val="2FC07177"/>
    <w:rsid w:val="304A3EB8"/>
    <w:rsid w:val="304D604B"/>
    <w:rsid w:val="3065446B"/>
    <w:rsid w:val="309A198A"/>
    <w:rsid w:val="310A6DAF"/>
    <w:rsid w:val="310C3686"/>
    <w:rsid w:val="31147D03"/>
    <w:rsid w:val="31277771"/>
    <w:rsid w:val="312863E3"/>
    <w:rsid w:val="31741BAF"/>
    <w:rsid w:val="31CF440F"/>
    <w:rsid w:val="31D76021"/>
    <w:rsid w:val="31EA4096"/>
    <w:rsid w:val="31F31B45"/>
    <w:rsid w:val="31FE26F8"/>
    <w:rsid w:val="31FE2C4E"/>
    <w:rsid w:val="325A7E9B"/>
    <w:rsid w:val="327378BD"/>
    <w:rsid w:val="32A038BA"/>
    <w:rsid w:val="32BF7F66"/>
    <w:rsid w:val="331645C4"/>
    <w:rsid w:val="331E3A56"/>
    <w:rsid w:val="335D33F5"/>
    <w:rsid w:val="335E747C"/>
    <w:rsid w:val="33A62F23"/>
    <w:rsid w:val="33BB40F0"/>
    <w:rsid w:val="34B747F4"/>
    <w:rsid w:val="34BC1E60"/>
    <w:rsid w:val="34D643A8"/>
    <w:rsid w:val="34E37714"/>
    <w:rsid w:val="351E72BE"/>
    <w:rsid w:val="35352093"/>
    <w:rsid w:val="354647D0"/>
    <w:rsid w:val="359507D9"/>
    <w:rsid w:val="35AB6CCA"/>
    <w:rsid w:val="36133FD8"/>
    <w:rsid w:val="364F1C45"/>
    <w:rsid w:val="36970DFD"/>
    <w:rsid w:val="36E559F1"/>
    <w:rsid w:val="36FD7182"/>
    <w:rsid w:val="372A36BD"/>
    <w:rsid w:val="374F518A"/>
    <w:rsid w:val="380D7DD0"/>
    <w:rsid w:val="386F7C5B"/>
    <w:rsid w:val="38956030"/>
    <w:rsid w:val="38B265B3"/>
    <w:rsid w:val="38B6322D"/>
    <w:rsid w:val="38B92017"/>
    <w:rsid w:val="38D76C57"/>
    <w:rsid w:val="39A73988"/>
    <w:rsid w:val="39E34465"/>
    <w:rsid w:val="39E77009"/>
    <w:rsid w:val="39FB7737"/>
    <w:rsid w:val="3A085004"/>
    <w:rsid w:val="3A18511A"/>
    <w:rsid w:val="3B444086"/>
    <w:rsid w:val="3B647BD1"/>
    <w:rsid w:val="3B796959"/>
    <w:rsid w:val="3B8554D4"/>
    <w:rsid w:val="3BA175CD"/>
    <w:rsid w:val="3BAD6543"/>
    <w:rsid w:val="3BB57230"/>
    <w:rsid w:val="3BB57D7E"/>
    <w:rsid w:val="3C3D0397"/>
    <w:rsid w:val="3C4F118F"/>
    <w:rsid w:val="3C7246C0"/>
    <w:rsid w:val="3C865159"/>
    <w:rsid w:val="3C9B637B"/>
    <w:rsid w:val="3CC962EE"/>
    <w:rsid w:val="3CF03B2D"/>
    <w:rsid w:val="3D276F61"/>
    <w:rsid w:val="3D3B6A9E"/>
    <w:rsid w:val="3D5F7664"/>
    <w:rsid w:val="3DA4363E"/>
    <w:rsid w:val="3DBF514B"/>
    <w:rsid w:val="3DCE6B65"/>
    <w:rsid w:val="3E6A4729"/>
    <w:rsid w:val="3E752B62"/>
    <w:rsid w:val="3E77578B"/>
    <w:rsid w:val="3EC72496"/>
    <w:rsid w:val="3EDB2CE7"/>
    <w:rsid w:val="3EF44837"/>
    <w:rsid w:val="3FA57F77"/>
    <w:rsid w:val="3FF5531C"/>
    <w:rsid w:val="405D65CC"/>
    <w:rsid w:val="40634AF4"/>
    <w:rsid w:val="409D00B9"/>
    <w:rsid w:val="409F1014"/>
    <w:rsid w:val="40B40401"/>
    <w:rsid w:val="40E816EB"/>
    <w:rsid w:val="40EF447B"/>
    <w:rsid w:val="41332D04"/>
    <w:rsid w:val="419A4D21"/>
    <w:rsid w:val="41C02D5C"/>
    <w:rsid w:val="41CD6F65"/>
    <w:rsid w:val="42665D56"/>
    <w:rsid w:val="42B77F05"/>
    <w:rsid w:val="42FB2F46"/>
    <w:rsid w:val="430756B5"/>
    <w:rsid w:val="431B0970"/>
    <w:rsid w:val="435839FD"/>
    <w:rsid w:val="436A288B"/>
    <w:rsid w:val="43752519"/>
    <w:rsid w:val="439646FE"/>
    <w:rsid w:val="43BE655D"/>
    <w:rsid w:val="43C06668"/>
    <w:rsid w:val="43D203EA"/>
    <w:rsid w:val="43F774DA"/>
    <w:rsid w:val="441E57C6"/>
    <w:rsid w:val="445E62EE"/>
    <w:rsid w:val="44C46ECA"/>
    <w:rsid w:val="44E457EB"/>
    <w:rsid w:val="4518356F"/>
    <w:rsid w:val="45342807"/>
    <w:rsid w:val="4556618C"/>
    <w:rsid w:val="458F4777"/>
    <w:rsid w:val="45F717BB"/>
    <w:rsid w:val="46000CED"/>
    <w:rsid w:val="462B2487"/>
    <w:rsid w:val="466F3BC0"/>
    <w:rsid w:val="471F34CC"/>
    <w:rsid w:val="474E74AB"/>
    <w:rsid w:val="479C0777"/>
    <w:rsid w:val="480E00A0"/>
    <w:rsid w:val="482152FF"/>
    <w:rsid w:val="48764BBF"/>
    <w:rsid w:val="48BB2860"/>
    <w:rsid w:val="48D011D6"/>
    <w:rsid w:val="4923603F"/>
    <w:rsid w:val="49321850"/>
    <w:rsid w:val="494B6CBB"/>
    <w:rsid w:val="496E6934"/>
    <w:rsid w:val="49B30F0C"/>
    <w:rsid w:val="4A43078F"/>
    <w:rsid w:val="4A722921"/>
    <w:rsid w:val="4A7E0249"/>
    <w:rsid w:val="4A7E52E8"/>
    <w:rsid w:val="4AAB0526"/>
    <w:rsid w:val="4AE13D55"/>
    <w:rsid w:val="4B8830E4"/>
    <w:rsid w:val="4BB9100B"/>
    <w:rsid w:val="4BDA0520"/>
    <w:rsid w:val="4BE156F4"/>
    <w:rsid w:val="4BF947AC"/>
    <w:rsid w:val="4C042DE1"/>
    <w:rsid w:val="4C072D0A"/>
    <w:rsid w:val="4C523BAF"/>
    <w:rsid w:val="4D0622A8"/>
    <w:rsid w:val="4D4507E2"/>
    <w:rsid w:val="4D4974D9"/>
    <w:rsid w:val="4D9866DB"/>
    <w:rsid w:val="4D9C7430"/>
    <w:rsid w:val="4D9E1C64"/>
    <w:rsid w:val="4D9F11F9"/>
    <w:rsid w:val="4D9F75D5"/>
    <w:rsid w:val="4DFC38E2"/>
    <w:rsid w:val="4E104D38"/>
    <w:rsid w:val="4E7D68C7"/>
    <w:rsid w:val="4E8C0FAE"/>
    <w:rsid w:val="4EE45DE3"/>
    <w:rsid w:val="4FC64F88"/>
    <w:rsid w:val="4FE5612F"/>
    <w:rsid w:val="50CD5B75"/>
    <w:rsid w:val="50DC741C"/>
    <w:rsid w:val="510740FF"/>
    <w:rsid w:val="51754BFE"/>
    <w:rsid w:val="520E5597"/>
    <w:rsid w:val="5238137B"/>
    <w:rsid w:val="524D6125"/>
    <w:rsid w:val="526D44EC"/>
    <w:rsid w:val="52732042"/>
    <w:rsid w:val="52D3216A"/>
    <w:rsid w:val="52E150AF"/>
    <w:rsid w:val="52F36E56"/>
    <w:rsid w:val="52F56CBA"/>
    <w:rsid w:val="53273AC6"/>
    <w:rsid w:val="53E6704A"/>
    <w:rsid w:val="541859EC"/>
    <w:rsid w:val="5430007F"/>
    <w:rsid w:val="546E31D8"/>
    <w:rsid w:val="54A67D1D"/>
    <w:rsid w:val="54B92C79"/>
    <w:rsid w:val="54CD3A2D"/>
    <w:rsid w:val="5503241D"/>
    <w:rsid w:val="55051C4D"/>
    <w:rsid w:val="55301BA9"/>
    <w:rsid w:val="55491E57"/>
    <w:rsid w:val="55AD7636"/>
    <w:rsid w:val="55B20ADF"/>
    <w:rsid w:val="55D5183F"/>
    <w:rsid w:val="55D95C3C"/>
    <w:rsid w:val="56451E66"/>
    <w:rsid w:val="564D5CC0"/>
    <w:rsid w:val="56655005"/>
    <w:rsid w:val="56906DE9"/>
    <w:rsid w:val="56E60635"/>
    <w:rsid w:val="57A15C8E"/>
    <w:rsid w:val="57B574A6"/>
    <w:rsid w:val="57C90587"/>
    <w:rsid w:val="58396A4E"/>
    <w:rsid w:val="5867014C"/>
    <w:rsid w:val="5873227D"/>
    <w:rsid w:val="589D1B9D"/>
    <w:rsid w:val="58C35EAA"/>
    <w:rsid w:val="58F97E43"/>
    <w:rsid w:val="5903511F"/>
    <w:rsid w:val="592060CE"/>
    <w:rsid w:val="5950145D"/>
    <w:rsid w:val="59787E12"/>
    <w:rsid w:val="59AC02C1"/>
    <w:rsid w:val="59B14414"/>
    <w:rsid w:val="59BE7BC6"/>
    <w:rsid w:val="59E957C0"/>
    <w:rsid w:val="59FD6E36"/>
    <w:rsid w:val="5A020EA8"/>
    <w:rsid w:val="5A1B7EB9"/>
    <w:rsid w:val="5A2302D7"/>
    <w:rsid w:val="5A43562D"/>
    <w:rsid w:val="5A681F1A"/>
    <w:rsid w:val="5A800179"/>
    <w:rsid w:val="5A893125"/>
    <w:rsid w:val="5A8E5768"/>
    <w:rsid w:val="5AA15711"/>
    <w:rsid w:val="5AA233BA"/>
    <w:rsid w:val="5ADD71EA"/>
    <w:rsid w:val="5AF85AD8"/>
    <w:rsid w:val="5B0A1C2A"/>
    <w:rsid w:val="5B975D90"/>
    <w:rsid w:val="5BFD0495"/>
    <w:rsid w:val="5C7746C5"/>
    <w:rsid w:val="5D1B7F5B"/>
    <w:rsid w:val="5D464D68"/>
    <w:rsid w:val="5D515DD0"/>
    <w:rsid w:val="5D7F0FA4"/>
    <w:rsid w:val="5D973905"/>
    <w:rsid w:val="5DE352BC"/>
    <w:rsid w:val="5DF12F69"/>
    <w:rsid w:val="5DFF3841"/>
    <w:rsid w:val="5E2112C2"/>
    <w:rsid w:val="5E4F6459"/>
    <w:rsid w:val="5E5A4A5B"/>
    <w:rsid w:val="5E6F6ED9"/>
    <w:rsid w:val="5EAD0B2B"/>
    <w:rsid w:val="5EF42271"/>
    <w:rsid w:val="5F166BF8"/>
    <w:rsid w:val="5F1B3381"/>
    <w:rsid w:val="5F26144E"/>
    <w:rsid w:val="5F2F6F33"/>
    <w:rsid w:val="5F5D79F0"/>
    <w:rsid w:val="5F670887"/>
    <w:rsid w:val="5F897D08"/>
    <w:rsid w:val="5F8A1EA1"/>
    <w:rsid w:val="6025738D"/>
    <w:rsid w:val="60374661"/>
    <w:rsid w:val="60414907"/>
    <w:rsid w:val="60AB42BF"/>
    <w:rsid w:val="60D562E1"/>
    <w:rsid w:val="613F57B7"/>
    <w:rsid w:val="61404A89"/>
    <w:rsid w:val="61425E67"/>
    <w:rsid w:val="6191168B"/>
    <w:rsid w:val="6196245A"/>
    <w:rsid w:val="61B73090"/>
    <w:rsid w:val="6203128D"/>
    <w:rsid w:val="62592E45"/>
    <w:rsid w:val="62691B5B"/>
    <w:rsid w:val="62884623"/>
    <w:rsid w:val="629D005F"/>
    <w:rsid w:val="62AA0157"/>
    <w:rsid w:val="62B73539"/>
    <w:rsid w:val="62CD6474"/>
    <w:rsid w:val="63141CC4"/>
    <w:rsid w:val="636129D3"/>
    <w:rsid w:val="63EB4FA1"/>
    <w:rsid w:val="63ED0EA8"/>
    <w:rsid w:val="646031C3"/>
    <w:rsid w:val="64A25BE7"/>
    <w:rsid w:val="64CA3D24"/>
    <w:rsid w:val="64FA5EB4"/>
    <w:rsid w:val="6581471D"/>
    <w:rsid w:val="66305FC5"/>
    <w:rsid w:val="66B12953"/>
    <w:rsid w:val="676775FB"/>
    <w:rsid w:val="67730EBB"/>
    <w:rsid w:val="67766C31"/>
    <w:rsid w:val="677C7CC0"/>
    <w:rsid w:val="67C770C6"/>
    <w:rsid w:val="680C62C1"/>
    <w:rsid w:val="681F17C0"/>
    <w:rsid w:val="686A61F4"/>
    <w:rsid w:val="688F764E"/>
    <w:rsid w:val="68977DDA"/>
    <w:rsid w:val="68984C40"/>
    <w:rsid w:val="68E105DD"/>
    <w:rsid w:val="68F15298"/>
    <w:rsid w:val="699F6143"/>
    <w:rsid w:val="69E46548"/>
    <w:rsid w:val="6A6C4D81"/>
    <w:rsid w:val="6A766A85"/>
    <w:rsid w:val="6A7A6EA5"/>
    <w:rsid w:val="6A852492"/>
    <w:rsid w:val="6ADD25A1"/>
    <w:rsid w:val="6B6B17AB"/>
    <w:rsid w:val="6BA11A32"/>
    <w:rsid w:val="6BB40828"/>
    <w:rsid w:val="6C102EAA"/>
    <w:rsid w:val="6CE2518E"/>
    <w:rsid w:val="6CE957D0"/>
    <w:rsid w:val="6D181A5F"/>
    <w:rsid w:val="6D635418"/>
    <w:rsid w:val="6DB60CFA"/>
    <w:rsid w:val="6DEE5CE3"/>
    <w:rsid w:val="6E5518BE"/>
    <w:rsid w:val="6E6C09B6"/>
    <w:rsid w:val="6E8126B3"/>
    <w:rsid w:val="6EAF0500"/>
    <w:rsid w:val="6EE5607B"/>
    <w:rsid w:val="6F8F7E8F"/>
    <w:rsid w:val="6FE77441"/>
    <w:rsid w:val="701A680E"/>
    <w:rsid w:val="703423E0"/>
    <w:rsid w:val="70616AB5"/>
    <w:rsid w:val="708950D8"/>
    <w:rsid w:val="708B3F0F"/>
    <w:rsid w:val="70966CDE"/>
    <w:rsid w:val="709C5933"/>
    <w:rsid w:val="71303BF7"/>
    <w:rsid w:val="71383690"/>
    <w:rsid w:val="71864C4B"/>
    <w:rsid w:val="71AF12E6"/>
    <w:rsid w:val="71EE67A0"/>
    <w:rsid w:val="724B5EDF"/>
    <w:rsid w:val="724F33D9"/>
    <w:rsid w:val="729C41C8"/>
    <w:rsid w:val="72C57CA9"/>
    <w:rsid w:val="72FA5C57"/>
    <w:rsid w:val="733B1339"/>
    <w:rsid w:val="735A33BA"/>
    <w:rsid w:val="738B0C83"/>
    <w:rsid w:val="73A73897"/>
    <w:rsid w:val="73AF4837"/>
    <w:rsid w:val="73C41F9F"/>
    <w:rsid w:val="73E642C4"/>
    <w:rsid w:val="74607178"/>
    <w:rsid w:val="748039D8"/>
    <w:rsid w:val="7494627C"/>
    <w:rsid w:val="74A17735"/>
    <w:rsid w:val="74B81931"/>
    <w:rsid w:val="74BF3BB5"/>
    <w:rsid w:val="74F773B0"/>
    <w:rsid w:val="751C4608"/>
    <w:rsid w:val="7560597F"/>
    <w:rsid w:val="7562509B"/>
    <w:rsid w:val="758D418F"/>
    <w:rsid w:val="75AC0FDC"/>
    <w:rsid w:val="761B3C2E"/>
    <w:rsid w:val="761C4411"/>
    <w:rsid w:val="766B2F34"/>
    <w:rsid w:val="76D20B20"/>
    <w:rsid w:val="76E57703"/>
    <w:rsid w:val="772E269B"/>
    <w:rsid w:val="77562878"/>
    <w:rsid w:val="77824EA0"/>
    <w:rsid w:val="77901AA1"/>
    <w:rsid w:val="77A82F7A"/>
    <w:rsid w:val="77EB3B71"/>
    <w:rsid w:val="78027B62"/>
    <w:rsid w:val="780F6F82"/>
    <w:rsid w:val="78176310"/>
    <w:rsid w:val="78583BD7"/>
    <w:rsid w:val="78630844"/>
    <w:rsid w:val="79756F43"/>
    <w:rsid w:val="79D53369"/>
    <w:rsid w:val="79E612E6"/>
    <w:rsid w:val="7A1D1908"/>
    <w:rsid w:val="7A5A2661"/>
    <w:rsid w:val="7AA93745"/>
    <w:rsid w:val="7AD02B43"/>
    <w:rsid w:val="7AD10E6A"/>
    <w:rsid w:val="7B1B40FB"/>
    <w:rsid w:val="7B2F7755"/>
    <w:rsid w:val="7B384BFE"/>
    <w:rsid w:val="7B474EEE"/>
    <w:rsid w:val="7B61406C"/>
    <w:rsid w:val="7BBD7EC3"/>
    <w:rsid w:val="7BDF47F8"/>
    <w:rsid w:val="7BE90630"/>
    <w:rsid w:val="7C3A487F"/>
    <w:rsid w:val="7C6B5892"/>
    <w:rsid w:val="7C9A64A9"/>
    <w:rsid w:val="7CBA60C3"/>
    <w:rsid w:val="7CC93C73"/>
    <w:rsid w:val="7CF91FAF"/>
    <w:rsid w:val="7D1407BC"/>
    <w:rsid w:val="7D8B278A"/>
    <w:rsid w:val="7D9143EF"/>
    <w:rsid w:val="7D925491"/>
    <w:rsid w:val="7DBB0735"/>
    <w:rsid w:val="7E5F5DD9"/>
    <w:rsid w:val="7E9B60C2"/>
    <w:rsid w:val="7EA24018"/>
    <w:rsid w:val="7EBF0AAB"/>
    <w:rsid w:val="7EC14FDA"/>
    <w:rsid w:val="7EDA0BEF"/>
    <w:rsid w:val="7EE04D63"/>
    <w:rsid w:val="7EE7334A"/>
    <w:rsid w:val="7F3C70D1"/>
    <w:rsid w:val="7F431A53"/>
    <w:rsid w:val="7F5F671A"/>
    <w:rsid w:val="7F970F8A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4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link w:val="42"/>
    <w:qFormat/>
    <w:uiPriority w:val="0"/>
    <w:pPr>
      <w:keepNext/>
      <w:keepLines/>
      <w:spacing w:after="120" w:line="600" w:lineRule="exact"/>
      <w:jc w:val="center"/>
      <w:outlineLvl w:val="0"/>
    </w:pPr>
    <w:rPr>
      <w:b/>
      <w:bCs/>
      <w:kern w:val="44"/>
      <w:sz w:val="36"/>
      <w:szCs w:val="44"/>
    </w:rPr>
  </w:style>
  <w:style w:type="paragraph" w:styleId="4">
    <w:name w:val="heading 2"/>
    <w:basedOn w:val="1"/>
    <w:next w:val="1"/>
    <w:link w:val="43"/>
    <w:qFormat/>
    <w:uiPriority w:val="0"/>
    <w:pPr>
      <w:keepNext/>
      <w:keepLines/>
      <w:spacing w:after="120" w:line="600" w:lineRule="exact"/>
      <w:jc w:val="center"/>
      <w:outlineLvl w:val="1"/>
    </w:pPr>
    <w:rPr>
      <w:b/>
      <w:bCs/>
      <w:sz w:val="32"/>
      <w:szCs w:val="32"/>
    </w:rPr>
  </w:style>
  <w:style w:type="paragraph" w:styleId="5">
    <w:name w:val="heading 3"/>
    <w:basedOn w:val="1"/>
    <w:next w:val="1"/>
    <w:link w:val="44"/>
    <w:qFormat/>
    <w:uiPriority w:val="0"/>
    <w:pPr>
      <w:keepNext/>
      <w:keepLines/>
      <w:spacing w:after="120" w:line="600" w:lineRule="exact"/>
      <w:jc w:val="center"/>
      <w:outlineLvl w:val="2"/>
    </w:pPr>
    <w:rPr>
      <w:b/>
      <w:bCs/>
      <w:sz w:val="30"/>
      <w:szCs w:val="32"/>
    </w:rPr>
  </w:style>
  <w:style w:type="paragraph" w:styleId="6">
    <w:name w:val="heading 4"/>
    <w:basedOn w:val="1"/>
    <w:next w:val="1"/>
    <w:link w:val="45"/>
    <w:qFormat/>
    <w:uiPriority w:val="0"/>
    <w:pPr>
      <w:keepNext/>
      <w:keepLines/>
      <w:snapToGrid w:val="0"/>
      <w:spacing w:line="360" w:lineRule="auto"/>
      <w:jc w:val="center"/>
      <w:outlineLvl w:val="3"/>
    </w:pPr>
    <w:rPr>
      <w:rFonts w:ascii="Arial" w:hAnsi="Arial" w:eastAsia="宋体"/>
      <w:b/>
      <w:bCs/>
      <w:szCs w:val="28"/>
    </w:rPr>
  </w:style>
  <w:style w:type="paragraph" w:styleId="7">
    <w:name w:val="heading 5"/>
    <w:basedOn w:val="1"/>
    <w:next w:val="1"/>
    <w:qFormat/>
    <w:uiPriority w:val="0"/>
    <w:pPr>
      <w:keepNext/>
      <w:keepLines/>
      <w:snapToGrid w:val="0"/>
      <w:spacing w:line="360" w:lineRule="auto"/>
      <w:outlineLvl w:val="4"/>
    </w:pPr>
    <w:rPr>
      <w:rFonts w:eastAsia="宋体"/>
      <w:b/>
    </w:rPr>
  </w:style>
  <w:style w:type="paragraph" w:styleId="8">
    <w:name w:val="heading 6"/>
    <w:basedOn w:val="1"/>
    <w:next w:val="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35">
    <w:name w:val="Default Paragraph Font"/>
    <w:link w:val="36"/>
    <w:unhideWhenUsed/>
    <w:qFormat/>
    <w:uiPriority w:val="1"/>
    <w:rPr>
      <w:sz w:val="21"/>
    </w:rPr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ody Text"/>
    <w:basedOn w:val="1"/>
    <w:next w:val="1"/>
    <w:link w:val="51"/>
    <w:qFormat/>
    <w:uiPriority w:val="0"/>
    <w:pPr>
      <w:spacing w:after="120"/>
    </w:pPr>
  </w:style>
  <w:style w:type="paragraph" w:styleId="10">
    <w:name w:val="List 3"/>
    <w:basedOn w:val="1"/>
    <w:qFormat/>
    <w:uiPriority w:val="0"/>
    <w:pPr>
      <w:ind w:left="100" w:leftChars="400" w:hanging="200" w:hangingChars="200"/>
      <w:contextualSpacing/>
    </w:pPr>
    <w:rPr>
      <w:sz w:val="21"/>
      <w:szCs w:val="24"/>
    </w:rPr>
  </w:style>
  <w:style w:type="paragraph" w:styleId="11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12">
    <w:name w:val="Document Map"/>
    <w:basedOn w:val="1"/>
    <w:qFormat/>
    <w:uiPriority w:val="0"/>
    <w:pPr>
      <w:shd w:val="clear" w:color="auto" w:fill="000080"/>
    </w:p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Body Text Indent"/>
    <w:basedOn w:val="1"/>
    <w:next w:val="15"/>
    <w:link w:val="55"/>
    <w:qFormat/>
    <w:uiPriority w:val="0"/>
    <w:pPr>
      <w:spacing w:after="120"/>
      <w:ind w:left="420" w:leftChars="200"/>
    </w:pPr>
  </w:style>
  <w:style w:type="paragraph" w:styleId="15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6">
    <w:name w:val="toc 5"/>
    <w:basedOn w:val="1"/>
    <w:next w:val="1"/>
    <w:qFormat/>
    <w:uiPriority w:val="0"/>
    <w:pPr>
      <w:ind w:left="1680" w:leftChars="800"/>
    </w:pPr>
  </w:style>
  <w:style w:type="paragraph" w:styleId="17">
    <w:name w:val="toc 3"/>
    <w:basedOn w:val="1"/>
    <w:next w:val="1"/>
    <w:qFormat/>
    <w:uiPriority w:val="39"/>
    <w:pPr>
      <w:tabs>
        <w:tab w:val="right" w:leader="dot" w:pos="9372"/>
      </w:tabs>
      <w:spacing w:line="300" w:lineRule="exact"/>
      <w:ind w:left="1120" w:leftChars="400"/>
    </w:pPr>
  </w:style>
  <w:style w:type="paragraph" w:styleId="18">
    <w:name w:val="Plain Text"/>
    <w:basedOn w:val="1"/>
    <w:next w:val="1"/>
    <w:link w:val="52"/>
    <w:qFormat/>
    <w:uiPriority w:val="99"/>
    <w:rPr>
      <w:rFonts w:ascii="宋体" w:hAnsi="Courier New"/>
      <w:sz w:val="21"/>
    </w:r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Balloon Text"/>
    <w:basedOn w:val="1"/>
    <w:semiHidden/>
    <w:qFormat/>
    <w:uiPriority w:val="0"/>
    <w:rPr>
      <w:sz w:val="18"/>
      <w:szCs w:val="18"/>
    </w:rPr>
  </w:style>
  <w:style w:type="paragraph" w:styleId="21">
    <w:name w:val="footer"/>
    <w:basedOn w:val="1"/>
    <w:next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toc 2"/>
    <w:basedOn w:val="1"/>
    <w:next w:val="1"/>
    <w:qFormat/>
    <w:uiPriority w:val="39"/>
    <w:pPr>
      <w:ind w:left="420" w:leftChars="200"/>
    </w:pPr>
  </w:style>
  <w:style w:type="paragraph" w:styleId="23">
    <w:name w:val="header"/>
    <w:basedOn w:val="1"/>
    <w:link w:val="5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4">
    <w:name w:val="toc 1"/>
    <w:basedOn w:val="1"/>
    <w:next w:val="1"/>
    <w:qFormat/>
    <w:uiPriority w:val="39"/>
    <w:pPr>
      <w:tabs>
        <w:tab w:val="right" w:leader="dot" w:pos="9060"/>
      </w:tabs>
      <w:jc w:val="right"/>
    </w:pPr>
    <w:rPr>
      <w:b/>
      <w:sz w:val="32"/>
      <w:szCs w:val="32"/>
      <w:shd w:val="clear" w:color="auto" w:fill="99CCFF"/>
    </w:rPr>
  </w:style>
  <w:style w:type="paragraph" w:styleId="25">
    <w:name w:val="toc 4"/>
    <w:basedOn w:val="1"/>
    <w:next w:val="1"/>
    <w:qFormat/>
    <w:uiPriority w:val="39"/>
    <w:pPr>
      <w:ind w:left="1260" w:leftChars="600"/>
    </w:pPr>
  </w:style>
  <w:style w:type="paragraph" w:styleId="26">
    <w:name w:val="footnote text"/>
    <w:basedOn w:val="1"/>
    <w:link w:val="59"/>
    <w:qFormat/>
    <w:uiPriority w:val="0"/>
    <w:pPr>
      <w:snapToGrid w:val="0"/>
      <w:jc w:val="left"/>
    </w:pPr>
    <w:rPr>
      <w:sz w:val="18"/>
      <w:szCs w:val="18"/>
    </w:rPr>
  </w:style>
  <w:style w:type="paragraph" w:styleId="2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2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paragraph" w:styleId="30">
    <w:name w:val="Title"/>
    <w:basedOn w:val="1"/>
    <w:next w:val="1"/>
    <w:link w:val="75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31">
    <w:name w:val="Body Text First Indent"/>
    <w:basedOn w:val="9"/>
    <w:next w:val="32"/>
    <w:qFormat/>
    <w:uiPriority w:val="0"/>
    <w:pPr>
      <w:ind w:firstLine="420" w:firstLineChars="100"/>
    </w:pPr>
    <w:rPr>
      <w:rFonts w:ascii="Times New Roman" w:hAnsi="Times New Roman"/>
      <w:sz w:val="21"/>
    </w:rPr>
  </w:style>
  <w:style w:type="paragraph" w:styleId="32">
    <w:name w:val="Body Text First Indent 2"/>
    <w:basedOn w:val="14"/>
    <w:next w:val="1"/>
    <w:qFormat/>
    <w:uiPriority w:val="0"/>
    <w:pPr>
      <w:ind w:firstLine="420" w:firstLineChars="200"/>
    </w:pPr>
  </w:style>
  <w:style w:type="table" w:styleId="34">
    <w:name w:val="Table Grid"/>
    <w:basedOn w:val="3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Char Char Char2 Char"/>
    <w:basedOn w:val="1"/>
    <w:link w:val="35"/>
    <w:qFormat/>
    <w:uiPriority w:val="0"/>
    <w:pPr>
      <w:numPr>
        <w:ilvl w:val="0"/>
        <w:numId w:val="1"/>
      </w:numPr>
      <w:tabs>
        <w:tab w:val="left" w:pos="720"/>
        <w:tab w:val="left" w:pos="840"/>
      </w:tabs>
    </w:pPr>
    <w:rPr>
      <w:sz w:val="21"/>
    </w:rPr>
  </w:style>
  <w:style w:type="character" w:styleId="37">
    <w:name w:val="page number"/>
    <w:basedOn w:val="35"/>
    <w:qFormat/>
    <w:uiPriority w:val="0"/>
  </w:style>
  <w:style w:type="character" w:styleId="38">
    <w:name w:val="FollowedHyperlink"/>
    <w:basedOn w:val="35"/>
    <w:qFormat/>
    <w:uiPriority w:val="0"/>
    <w:rPr>
      <w:color w:val="800080"/>
      <w:u w:val="single"/>
    </w:rPr>
  </w:style>
  <w:style w:type="character" w:styleId="39">
    <w:name w:val="Hyperlink"/>
    <w:basedOn w:val="35"/>
    <w:qFormat/>
    <w:uiPriority w:val="99"/>
    <w:rPr>
      <w:color w:val="0000FF"/>
      <w:u w:val="single"/>
    </w:rPr>
  </w:style>
  <w:style w:type="character" w:styleId="40">
    <w:name w:val="footnote reference"/>
    <w:basedOn w:val="35"/>
    <w:qFormat/>
    <w:uiPriority w:val="0"/>
    <w:rPr>
      <w:vertAlign w:val="superscript"/>
    </w:rPr>
  </w:style>
  <w:style w:type="paragraph" w:customStyle="1" w:styleId="41">
    <w:name w:val="Char Char Char2 Char2"/>
    <w:basedOn w:val="1"/>
    <w:qFormat/>
    <w:uiPriority w:val="0"/>
    <w:pPr>
      <w:numPr>
        <w:ilvl w:val="0"/>
        <w:numId w:val="2"/>
      </w:numPr>
      <w:tabs>
        <w:tab w:val="left" w:pos="720"/>
        <w:tab w:val="left" w:pos="840"/>
      </w:tabs>
    </w:pPr>
    <w:rPr>
      <w:sz w:val="21"/>
    </w:rPr>
  </w:style>
  <w:style w:type="character" w:customStyle="1" w:styleId="42">
    <w:name w:val="标题 1 Char"/>
    <w:basedOn w:val="35"/>
    <w:link w:val="3"/>
    <w:qFormat/>
    <w:uiPriority w:val="0"/>
    <w:rPr>
      <w:rFonts w:eastAsia="宋体"/>
      <w:b/>
      <w:bCs/>
      <w:kern w:val="44"/>
      <w:sz w:val="36"/>
      <w:szCs w:val="44"/>
      <w:lang w:val="en-US" w:eastAsia="zh-CN" w:bidi="ar-SA"/>
    </w:rPr>
  </w:style>
  <w:style w:type="character" w:customStyle="1" w:styleId="43">
    <w:name w:val="标题 2 Char"/>
    <w:basedOn w:val="35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44">
    <w:name w:val="标题 3 Char"/>
    <w:basedOn w:val="35"/>
    <w:link w:val="5"/>
    <w:qFormat/>
    <w:uiPriority w:val="0"/>
    <w:rPr>
      <w:rFonts w:eastAsia="宋体"/>
      <w:b/>
      <w:bCs/>
      <w:kern w:val="2"/>
      <w:sz w:val="30"/>
      <w:szCs w:val="32"/>
      <w:lang w:val="en-US" w:eastAsia="zh-CN" w:bidi="ar-SA"/>
    </w:rPr>
  </w:style>
  <w:style w:type="character" w:customStyle="1" w:styleId="45">
    <w:name w:val="标题 4 Char"/>
    <w:link w:val="6"/>
    <w:qFormat/>
    <w:uiPriority w:val="0"/>
    <w:rPr>
      <w:rFonts w:ascii="Arial" w:hAnsi="Arial" w:eastAsia="宋体"/>
      <w:b/>
      <w:bCs/>
      <w:kern w:val="2"/>
      <w:sz w:val="28"/>
      <w:szCs w:val="28"/>
    </w:rPr>
  </w:style>
  <w:style w:type="paragraph" w:customStyle="1" w:styleId="46">
    <w:name w:val="首行缩进"/>
    <w:basedOn w:val="1"/>
    <w:qFormat/>
    <w:uiPriority w:val="0"/>
    <w:pPr>
      <w:ind w:firstLine="480" w:firstLineChars="200"/>
    </w:pPr>
  </w:style>
  <w:style w:type="character" w:customStyle="1" w:styleId="47">
    <w:name w:val="NormalCharacter"/>
    <w:link w:val="1"/>
    <w:qFormat/>
    <w:uiPriority w:val="0"/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customStyle="1" w:styleId="48">
    <w:name w:val="JWJ-4 Char"/>
    <w:link w:val="49"/>
    <w:qFormat/>
    <w:uiPriority w:val="0"/>
    <w:rPr>
      <w:rFonts w:ascii="宋体" w:hAnsi="宋体" w:eastAsia="宋体"/>
      <w:b/>
      <w:bCs/>
      <w:color w:val="000000"/>
      <w:sz w:val="28"/>
      <w:szCs w:val="28"/>
      <w:lang w:bidi="ar-SA"/>
    </w:rPr>
  </w:style>
  <w:style w:type="paragraph" w:customStyle="1" w:styleId="49">
    <w:name w:val="JWJ-4"/>
    <w:basedOn w:val="1"/>
    <w:link w:val="48"/>
    <w:qFormat/>
    <w:uiPriority w:val="0"/>
    <w:pPr>
      <w:adjustRightInd w:val="0"/>
      <w:spacing w:line="360" w:lineRule="auto"/>
      <w:jc w:val="left"/>
      <w:textAlignment w:val="baseline"/>
    </w:pPr>
    <w:rPr>
      <w:rFonts w:ascii="宋体" w:hAnsi="宋体"/>
      <w:b/>
      <w:bCs/>
      <w:color w:val="000000"/>
      <w:kern w:val="0"/>
      <w:szCs w:val="28"/>
    </w:rPr>
  </w:style>
  <w:style w:type="character" w:customStyle="1" w:styleId="50">
    <w:name w:val="style21"/>
    <w:basedOn w:val="35"/>
    <w:qFormat/>
    <w:uiPriority w:val="0"/>
    <w:rPr>
      <w:b/>
      <w:bCs/>
      <w:sz w:val="24"/>
      <w:szCs w:val="24"/>
    </w:rPr>
  </w:style>
  <w:style w:type="character" w:customStyle="1" w:styleId="51">
    <w:name w:val="正文文本 Char"/>
    <w:basedOn w:val="35"/>
    <w:link w:val="9"/>
    <w:qFormat/>
    <w:uiPriority w:val="0"/>
    <w:rPr>
      <w:rFonts w:eastAsia="宋体"/>
      <w:kern w:val="2"/>
      <w:sz w:val="28"/>
      <w:lang w:val="en-US" w:eastAsia="zh-CN" w:bidi="ar-SA"/>
    </w:rPr>
  </w:style>
  <w:style w:type="character" w:customStyle="1" w:styleId="52">
    <w:name w:val="纯文本 Char"/>
    <w:link w:val="18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3">
    <w:name w:val="正文缩进 Char"/>
    <w:basedOn w:val="35"/>
    <w:link w:val="54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4">
    <w:name w:val="正文缩进1"/>
    <w:basedOn w:val="1"/>
    <w:link w:val="53"/>
    <w:qFormat/>
    <w:uiPriority w:val="0"/>
    <w:pPr>
      <w:ind w:firstLine="420"/>
    </w:pPr>
    <w:rPr>
      <w:sz w:val="21"/>
    </w:rPr>
  </w:style>
  <w:style w:type="character" w:customStyle="1" w:styleId="55">
    <w:name w:val="正文文本缩进 Char"/>
    <w:basedOn w:val="35"/>
    <w:link w:val="14"/>
    <w:qFormat/>
    <w:uiPriority w:val="0"/>
    <w:rPr>
      <w:kern w:val="2"/>
      <w:sz w:val="28"/>
    </w:rPr>
  </w:style>
  <w:style w:type="character" w:customStyle="1" w:styleId="56">
    <w:name w:val="Char Char1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57">
    <w:name w:val="页眉 Char"/>
    <w:basedOn w:val="35"/>
    <w:link w:val="23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8">
    <w:name w:val="标题 3 Char1"/>
    <w:basedOn w:val="35"/>
    <w:qFormat/>
    <w:uiPriority w:val="0"/>
    <w:rPr>
      <w:rFonts w:eastAsia="宋体"/>
      <w:b/>
      <w:bCs/>
      <w:kern w:val="2"/>
      <w:sz w:val="30"/>
      <w:szCs w:val="32"/>
      <w:lang w:val="en-US" w:eastAsia="zh-CN" w:bidi="ar-SA"/>
    </w:rPr>
  </w:style>
  <w:style w:type="character" w:customStyle="1" w:styleId="59">
    <w:name w:val="脚注文本 Char"/>
    <w:basedOn w:val="35"/>
    <w:link w:val="26"/>
    <w:qFormat/>
    <w:uiPriority w:val="0"/>
    <w:rPr>
      <w:kern w:val="2"/>
      <w:sz w:val="18"/>
      <w:szCs w:val="18"/>
    </w:rPr>
  </w:style>
  <w:style w:type="character" w:customStyle="1" w:styleId="60">
    <w:name w:val="正文2 Char Char"/>
    <w:basedOn w:val="35"/>
    <w:link w:val="61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61">
    <w:name w:val="正文2"/>
    <w:basedOn w:val="1"/>
    <w:link w:val="60"/>
    <w:qFormat/>
    <w:uiPriority w:val="0"/>
    <w:pPr>
      <w:jc w:val="center"/>
    </w:pPr>
    <w:rPr>
      <w:sz w:val="21"/>
      <w:szCs w:val="24"/>
    </w:rPr>
  </w:style>
  <w:style w:type="paragraph" w:customStyle="1" w:styleId="62">
    <w:name w:val="纯文本1"/>
    <w:basedOn w:val="1"/>
    <w:qFormat/>
    <w:uiPriority w:val="0"/>
    <w:rPr>
      <w:rFonts w:ascii="宋体" w:hAnsi="Courier New"/>
      <w:kern w:val="0"/>
      <w:sz w:val="20"/>
    </w:rPr>
  </w:style>
  <w:style w:type="paragraph" w:customStyle="1" w:styleId="63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kern w:val="0"/>
      <w:u w:color="000000"/>
    </w:rPr>
  </w:style>
  <w:style w:type="paragraph" w:customStyle="1" w:styleId="64">
    <w:name w:val="p0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5">
    <w:name w:val="Char"/>
    <w:basedOn w:val="1"/>
    <w:qFormat/>
    <w:uiPriority w:val="0"/>
    <w:rPr>
      <w:sz w:val="21"/>
    </w:rPr>
  </w:style>
  <w:style w:type="paragraph" w:customStyle="1" w:styleId="66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7">
    <w:name w:val="默认段落字体 Para Char Char Char Char Char Char Char Char Char1 Char Char Char Char Char Char Char Char"/>
    <w:basedOn w:val="12"/>
    <w:qFormat/>
    <w:uiPriority w:val="0"/>
    <w:rPr>
      <w:rFonts w:hint="eastAsia" w:ascii="宋体" w:hAnsi="宋体"/>
      <w:kern w:val="0"/>
      <w:sz w:val="24"/>
      <w:szCs w:val="24"/>
    </w:rPr>
  </w:style>
  <w:style w:type="paragraph" w:customStyle="1" w:styleId="68">
    <w:name w:val="Char Char"/>
    <w:basedOn w:val="1"/>
    <w:qFormat/>
    <w:uiPriority w:val="0"/>
    <w:pPr>
      <w:widowControl/>
      <w:spacing w:after="160" w:line="240" w:lineRule="exact"/>
      <w:jc w:val="left"/>
    </w:pPr>
    <w:rPr>
      <w:sz w:val="21"/>
      <w:szCs w:val="24"/>
    </w:rPr>
  </w:style>
  <w:style w:type="paragraph" w:customStyle="1" w:styleId="69">
    <w:name w:val="样式1"/>
    <w:basedOn w:val="1"/>
    <w:next w:val="6"/>
    <w:qFormat/>
    <w:uiPriority w:val="0"/>
    <w:pPr>
      <w:jc w:val="center"/>
    </w:pPr>
  </w:style>
  <w:style w:type="paragraph" w:customStyle="1" w:styleId="70">
    <w:name w:val="样式5"/>
    <w:basedOn w:val="7"/>
    <w:next w:val="1"/>
    <w:qFormat/>
    <w:uiPriority w:val="0"/>
    <w:pPr>
      <w:jc w:val="left"/>
    </w:pPr>
    <w:rPr>
      <w:rFonts w:ascii="Times New Roman" w:hAnsi="Times New Roman"/>
    </w:rPr>
  </w:style>
  <w:style w:type="paragraph" w:styleId="7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customStyle="1" w:styleId="72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Times New Roman" w:hAnsi="Arial Unicode MS" w:eastAsia="Times New Roman" w:cs="Times New Roman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sz w:val="21"/>
      <w:szCs w:val="24"/>
    </w:rPr>
  </w:style>
  <w:style w:type="paragraph" w:styleId="74">
    <w:name w:val="List Paragraph"/>
    <w:basedOn w:val="1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 w:val="21"/>
      <w:szCs w:val="24"/>
    </w:rPr>
  </w:style>
  <w:style w:type="character" w:customStyle="1" w:styleId="75">
    <w:name w:val="标题 Char"/>
    <w:basedOn w:val="35"/>
    <w:link w:val="3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76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77">
    <w:name w:val="图名样式"/>
    <w:basedOn w:val="11"/>
    <w:qFormat/>
    <w:uiPriority w:val="0"/>
    <w:pPr>
      <w:spacing w:before="156" w:beforeLines="50" w:after="156" w:afterLines="50" w:line="240" w:lineRule="auto"/>
      <w:ind w:firstLine="420"/>
      <w:jc w:val="center"/>
    </w:pPr>
    <w:rPr>
      <w:rFonts w:ascii="Times New Roman" w:hAnsi="Times New Roman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5E9534-1508-4D36-B213-B973797FF4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4957</Words>
  <Characters>6066</Characters>
  <Lines>114</Lines>
  <Paragraphs>32</Paragraphs>
  <TotalTime>6</TotalTime>
  <ScaleCrop>false</ScaleCrop>
  <LinksUpToDate>false</LinksUpToDate>
  <CharactersWithSpaces>6139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2019-09-05T09:28:00Z</dcterms:created>
  <dc:creator>微软用户</dc:creator>
  <cp:lastModifiedBy>抒情的抒情。</cp:lastModifiedBy>
  <cp:lastPrinted>2021-03-07T00:11:00Z</cp:lastPrinted>
  <dcterms:modified xsi:type="dcterms:W3CDTF">2022-09-28T08:41:17Z</dcterms:modified>
  <dc:title>目录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B3A211C7CD1D495781BD02C0B3F3ACB9</vt:lpwstr>
  </property>
</Properties>
</file>