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E6F1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中山大学附属第五医院车</w:t>
      </w:r>
      <w:r>
        <w:rPr>
          <w:rFonts w:hint="eastAsia" w:ascii="宋体" w:hAnsi="宋体"/>
          <w:sz w:val="44"/>
          <w:szCs w:val="44"/>
          <w:lang w:val="en-US" w:eastAsia="zh-CN"/>
        </w:rPr>
        <w:t>辆租赁</w:t>
      </w:r>
      <w:r>
        <w:rPr>
          <w:rFonts w:hint="eastAsia" w:ascii="宋体" w:hAnsi="宋体"/>
          <w:sz w:val="44"/>
          <w:szCs w:val="44"/>
        </w:rPr>
        <w:t>服务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报价一览表</w:t>
      </w:r>
    </w:p>
    <w:p w14:paraId="2C09A808">
      <w:pPr>
        <w:pStyle w:val="2"/>
        <w:rPr>
          <w:rFonts w:hint="eastAsia"/>
        </w:rPr>
      </w:pPr>
    </w:p>
    <w:tbl>
      <w:tblPr>
        <w:tblStyle w:val="6"/>
        <w:tblW w:w="51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48"/>
        <w:gridCol w:w="1024"/>
        <w:gridCol w:w="2717"/>
        <w:gridCol w:w="1500"/>
        <w:gridCol w:w="2048"/>
      </w:tblGrid>
      <w:tr w14:paraId="3263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8068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项目名称</w:t>
            </w:r>
          </w:p>
        </w:tc>
        <w:tc>
          <w:tcPr>
            <w:tcW w:w="41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E8FA"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 w14:paraId="5BB1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7AEA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联系人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5D93"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44CB">
            <w:pPr>
              <w:pStyle w:val="4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联系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电话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41D5"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 w14:paraId="0AF5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5E52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车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牌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65C5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车型</w:t>
            </w:r>
          </w:p>
        </w:tc>
        <w:tc>
          <w:tcPr>
            <w:tcW w:w="35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1AD4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裸车月租价</w:t>
            </w:r>
          </w:p>
        </w:tc>
      </w:tr>
      <w:tr w14:paraId="2917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0B17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粤A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90B9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汽油车</w:t>
            </w:r>
          </w:p>
        </w:tc>
        <w:tc>
          <w:tcPr>
            <w:tcW w:w="359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D5ED12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 w14:paraId="04D5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267D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6871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新能源</w:t>
            </w:r>
          </w:p>
        </w:tc>
        <w:tc>
          <w:tcPr>
            <w:tcW w:w="35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C6039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 w14:paraId="0EE6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806B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 xml:space="preserve">粤C 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0866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汽油车</w:t>
            </w:r>
          </w:p>
        </w:tc>
        <w:tc>
          <w:tcPr>
            <w:tcW w:w="35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ED466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tr w14:paraId="57A5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66BB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  <w:bookmarkStart w:id="0" w:name="_GoBack" w:colFirst="1" w:colLast="3"/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89CB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新能源</w:t>
            </w:r>
          </w:p>
        </w:tc>
        <w:tc>
          <w:tcPr>
            <w:tcW w:w="35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B44FA">
            <w:pPr>
              <w:keepLines/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"/>
                <w:b w:val="0"/>
                <w:bCs w:val="0"/>
                <w:sz w:val="24"/>
              </w:rPr>
            </w:pPr>
          </w:p>
        </w:tc>
      </w:tr>
      <w:bookmarkEnd w:id="0"/>
      <w:tr w14:paraId="0D6D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26C6"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全包月租价</w:t>
            </w:r>
            <w:r>
              <w:rPr>
                <w:rFonts w:hint="eastAsia" w:ascii="宋体" w:hAnsi="宋体" w:cs="仿宋"/>
                <w:b w:val="0"/>
                <w:bCs w:val="0"/>
                <w:sz w:val="24"/>
              </w:rPr>
              <w:t>：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负责车辆的各种维修保养费、保险费、税金等。</w:t>
            </w:r>
          </w:p>
          <w:p w14:paraId="3FBDC475"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仿宋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裸车月租价：负责所租赁车辆的保险购买（商业险、交强险、车船税）、维修保养费、税金等。</w:t>
            </w:r>
          </w:p>
        </w:tc>
      </w:tr>
      <w:tr w14:paraId="378A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939B"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其他可增加服务</w:t>
            </w:r>
          </w:p>
          <w:p w14:paraId="3F2EB6A5"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1.</w:t>
            </w:r>
          </w:p>
          <w:p w14:paraId="64EC8801"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2.</w:t>
            </w:r>
          </w:p>
          <w:p w14:paraId="2E959589">
            <w:pPr>
              <w:keepLines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val="en-US" w:eastAsia="zh-CN"/>
              </w:rPr>
              <w:t>……</w:t>
            </w:r>
          </w:p>
        </w:tc>
      </w:tr>
    </w:tbl>
    <w:p w14:paraId="66C42C02">
      <w:pPr>
        <w:pStyle w:val="2"/>
        <w:rPr>
          <w:rFonts w:hint="eastAsia" w:ascii="宋体" w:hAnsi="宋体"/>
          <w:sz w:val="44"/>
          <w:szCs w:val="44"/>
        </w:rPr>
      </w:pPr>
    </w:p>
    <w:p w14:paraId="06B98D97">
      <w:pPr>
        <w:adjustRightInd w:val="0"/>
        <w:snapToGrid w:val="0"/>
        <w:spacing w:line="480" w:lineRule="auto"/>
        <w:ind w:firstLine="2880" w:firstLineChars="1200"/>
        <w:jc w:val="both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服务</w:t>
      </w:r>
      <w:r>
        <w:rPr>
          <w:rFonts w:hint="eastAsia" w:ascii="宋体" w:hAnsi="宋体"/>
          <w:sz w:val="24"/>
        </w:rPr>
        <w:t>商代表签字：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</w:p>
    <w:p w14:paraId="24FD0121"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 xml:space="preserve"> 服务</w:t>
      </w:r>
      <w:r>
        <w:rPr>
          <w:rFonts w:hint="eastAsia" w:ascii="宋体" w:hAnsi="宋体"/>
          <w:sz w:val="24"/>
        </w:rPr>
        <w:t>商名称（加盖公章）：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 w14:paraId="7FA4328F">
      <w:pPr>
        <w:adjustRightInd w:val="0"/>
        <w:snapToGrid w:val="0"/>
        <w:spacing w:line="480" w:lineRule="auto"/>
        <w:jc w:val="right"/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FjNGQ2NmYxMzMwYTk4NjRjMzM5NTY1ODFlMWYifQ=="/>
  </w:docVars>
  <w:rsids>
    <w:rsidRoot w:val="552C54B7"/>
    <w:rsid w:val="0C7818FF"/>
    <w:rsid w:val="12F47CC8"/>
    <w:rsid w:val="3D002A9D"/>
    <w:rsid w:val="552C54B7"/>
    <w:rsid w:val="77F27D15"/>
    <w:rsid w:val="7EA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jc w:val="center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169</Characters>
  <Lines>0</Lines>
  <Paragraphs>0</Paragraphs>
  <TotalTime>3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2024-07-04T07:50:00Z</dcterms:created>
  <dc:creator>ivyli</dc:creator>
  <cp:lastModifiedBy>WIN10</cp:lastModifiedBy>
  <dcterms:modified xsi:type="dcterms:W3CDTF">2024-09-23T10:02:57Z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A9BF3D461A3A4893841E694B2FA94339_13</vt:lpwstr>
  </property>
</Properties>
</file>