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E4" w:rsidRPr="0069335C" w:rsidRDefault="007D6CE4" w:rsidP="0069335C">
      <w:pPr>
        <w:spacing w:line="560" w:lineRule="exact"/>
        <w:jc w:val="left"/>
        <w:rPr>
          <w:rFonts w:ascii="仿宋_GB2312" w:eastAsia="仿宋_GB2312" w:hAnsi="宋体"/>
          <w:b/>
          <w:sz w:val="28"/>
          <w:szCs w:val="28"/>
        </w:rPr>
      </w:pPr>
    </w:p>
    <w:p w:rsidR="007D6CE4" w:rsidRPr="0069335C" w:rsidRDefault="007D6CE4" w:rsidP="0069335C">
      <w:pPr>
        <w:spacing w:line="560" w:lineRule="exact"/>
        <w:jc w:val="left"/>
        <w:rPr>
          <w:rFonts w:ascii="仿宋_GB2312" w:eastAsia="仿宋_GB2312" w:hAnsi="宋体"/>
          <w:b/>
          <w:sz w:val="28"/>
          <w:szCs w:val="28"/>
        </w:rPr>
      </w:pPr>
    </w:p>
    <w:p w:rsidR="007D6CE4" w:rsidRPr="0069335C" w:rsidRDefault="007D6CE4" w:rsidP="0069335C">
      <w:pPr>
        <w:spacing w:line="560" w:lineRule="exact"/>
        <w:jc w:val="left"/>
        <w:rPr>
          <w:rFonts w:ascii="仿宋_GB2312" w:eastAsia="仿宋_GB2312" w:hAnsi="宋体"/>
          <w:b/>
          <w:sz w:val="28"/>
          <w:szCs w:val="28"/>
        </w:rPr>
      </w:pPr>
    </w:p>
    <w:p w:rsidR="007D6CE4" w:rsidRPr="0069335C" w:rsidRDefault="000E2008" w:rsidP="00031308">
      <w:pPr>
        <w:spacing w:line="560" w:lineRule="exact"/>
        <w:jc w:val="center"/>
        <w:rPr>
          <w:rFonts w:ascii="仿宋_GB2312" w:eastAsia="仿宋_GB2312" w:hAnsi="宋体"/>
          <w:b/>
          <w:sz w:val="28"/>
          <w:szCs w:val="28"/>
        </w:rPr>
      </w:pPr>
      <w:r w:rsidRPr="0069335C">
        <w:rPr>
          <w:rFonts w:ascii="仿宋_GB2312" w:eastAsia="仿宋_GB2312" w:hAnsi="宋体" w:hint="eastAsia"/>
          <w:b/>
          <w:sz w:val="28"/>
          <w:szCs w:val="28"/>
        </w:rPr>
        <w:t>技术服务合同</w:t>
      </w:r>
    </w:p>
    <w:p w:rsidR="007D6CE4" w:rsidRPr="0069335C" w:rsidRDefault="007D6CE4" w:rsidP="0069335C">
      <w:pPr>
        <w:spacing w:line="560" w:lineRule="exact"/>
        <w:jc w:val="left"/>
        <w:rPr>
          <w:rFonts w:ascii="仿宋_GB2312" w:eastAsia="仿宋_GB2312" w:hAnsi="宋体"/>
          <w:b/>
          <w:sz w:val="28"/>
          <w:szCs w:val="28"/>
        </w:rPr>
      </w:pPr>
    </w:p>
    <w:p w:rsidR="007D6CE4" w:rsidRPr="0069335C" w:rsidRDefault="007D6CE4" w:rsidP="0069335C">
      <w:pPr>
        <w:spacing w:line="560" w:lineRule="exact"/>
        <w:jc w:val="left"/>
        <w:rPr>
          <w:rFonts w:ascii="仿宋_GB2312" w:eastAsia="仿宋_GB2312" w:hAnsi="宋体"/>
          <w:b/>
          <w:sz w:val="28"/>
          <w:szCs w:val="28"/>
        </w:rPr>
      </w:pPr>
    </w:p>
    <w:p w:rsidR="0090032C" w:rsidRPr="0069335C" w:rsidRDefault="0090032C" w:rsidP="0069335C">
      <w:pPr>
        <w:spacing w:line="560" w:lineRule="exact"/>
        <w:jc w:val="left"/>
        <w:rPr>
          <w:rFonts w:ascii="仿宋_GB2312" w:eastAsia="仿宋_GB2312" w:hAnsi="宋体"/>
          <w:b/>
          <w:sz w:val="28"/>
          <w:szCs w:val="28"/>
        </w:rPr>
      </w:pPr>
    </w:p>
    <w:p w:rsidR="0090032C" w:rsidRPr="0069335C" w:rsidRDefault="0090032C" w:rsidP="0069335C">
      <w:pPr>
        <w:spacing w:line="560" w:lineRule="exact"/>
        <w:jc w:val="left"/>
        <w:rPr>
          <w:rFonts w:ascii="仿宋_GB2312" w:eastAsia="仿宋_GB2312" w:hAnsi="宋体"/>
          <w:b/>
          <w:sz w:val="28"/>
          <w:szCs w:val="28"/>
        </w:rPr>
      </w:pPr>
    </w:p>
    <w:p w:rsidR="007D6CE4" w:rsidRPr="0069335C" w:rsidRDefault="007D6CE4" w:rsidP="0069335C">
      <w:pPr>
        <w:spacing w:line="560" w:lineRule="exact"/>
        <w:jc w:val="left"/>
        <w:rPr>
          <w:rFonts w:ascii="仿宋_GB2312" w:eastAsia="仿宋_GB2312" w:hAnsi="宋体"/>
          <w:b/>
          <w:sz w:val="28"/>
          <w:szCs w:val="28"/>
        </w:rPr>
      </w:pPr>
    </w:p>
    <w:p w:rsidR="007D6CE4" w:rsidRPr="0069335C" w:rsidRDefault="000E2008" w:rsidP="0069335C">
      <w:pPr>
        <w:spacing w:line="560" w:lineRule="exact"/>
        <w:jc w:val="left"/>
        <w:rPr>
          <w:rFonts w:ascii="仿宋_GB2312" w:eastAsia="仿宋_GB2312" w:hAnsi="宋体"/>
          <w:sz w:val="28"/>
          <w:szCs w:val="28"/>
          <w:u w:val="single"/>
        </w:rPr>
      </w:pPr>
      <w:r w:rsidRPr="0069335C">
        <w:rPr>
          <w:rFonts w:ascii="仿宋_GB2312" w:eastAsia="仿宋_GB2312" w:hAnsi="宋体" w:hint="eastAsia"/>
          <w:b/>
          <w:sz w:val="28"/>
          <w:szCs w:val="28"/>
        </w:rPr>
        <w:t>甲方（委托方）</w:t>
      </w:r>
      <w:r w:rsidRPr="0069335C">
        <w:rPr>
          <w:rFonts w:ascii="仿宋_GB2312" w:eastAsia="仿宋_GB2312" w:hAnsi="宋体" w:hint="eastAsia"/>
          <w:sz w:val="28"/>
          <w:szCs w:val="28"/>
        </w:rPr>
        <w:t>：</w:t>
      </w:r>
      <w:r w:rsidRPr="0069335C">
        <w:rPr>
          <w:rFonts w:ascii="仿宋_GB2312" w:eastAsia="仿宋_GB2312" w:hAnsi="宋体" w:hint="eastAsia"/>
          <w:sz w:val="28"/>
          <w:szCs w:val="28"/>
          <w:u w:val="single"/>
        </w:rPr>
        <w:t xml:space="preserve">中山大学附属第五医院              </w:t>
      </w:r>
    </w:p>
    <w:p w:rsidR="007D6CE4" w:rsidRPr="0069335C" w:rsidRDefault="000E2008" w:rsidP="0069335C">
      <w:pPr>
        <w:spacing w:line="560" w:lineRule="exact"/>
        <w:jc w:val="left"/>
        <w:rPr>
          <w:rFonts w:ascii="仿宋_GB2312" w:eastAsia="仿宋_GB2312" w:hAnsi="宋体"/>
          <w:sz w:val="28"/>
          <w:szCs w:val="28"/>
          <w:u w:val="single"/>
        </w:rPr>
      </w:pPr>
      <w:r w:rsidRPr="0069335C">
        <w:rPr>
          <w:rFonts w:ascii="仿宋_GB2312" w:eastAsia="仿宋_GB2312" w:hAnsi="宋体" w:hint="eastAsia"/>
          <w:b/>
          <w:sz w:val="28"/>
          <w:szCs w:val="28"/>
        </w:rPr>
        <w:t>乙方（服务方）</w:t>
      </w:r>
      <w:r w:rsidRPr="0069335C">
        <w:rPr>
          <w:rFonts w:ascii="仿宋_GB2312" w:eastAsia="仿宋_GB2312" w:hAnsi="宋体" w:hint="eastAsia"/>
          <w:sz w:val="28"/>
          <w:szCs w:val="28"/>
        </w:rPr>
        <w:t>：</w:t>
      </w:r>
      <w:r w:rsidRPr="0069335C">
        <w:rPr>
          <w:rFonts w:ascii="仿宋_GB2312" w:eastAsia="仿宋_GB2312" w:hAnsi="宋体" w:hint="eastAsia"/>
          <w:sz w:val="28"/>
          <w:szCs w:val="28"/>
          <w:u w:val="single"/>
        </w:rPr>
        <w:t xml:space="preserve">     </w:t>
      </w:r>
      <w:r w:rsidR="0069335C" w:rsidRPr="0069335C">
        <w:rPr>
          <w:rFonts w:ascii="仿宋_GB2312" w:eastAsia="仿宋_GB2312" w:hAnsi="宋体" w:hint="eastAsia"/>
          <w:sz w:val="28"/>
          <w:szCs w:val="28"/>
          <w:u w:val="single"/>
        </w:rPr>
        <w:t xml:space="preserve">                         </w:t>
      </w:r>
      <w:r w:rsidRPr="0069335C">
        <w:rPr>
          <w:rFonts w:ascii="仿宋_GB2312" w:eastAsia="仿宋_GB2312" w:hAnsi="宋体" w:hint="eastAsia"/>
          <w:sz w:val="28"/>
          <w:szCs w:val="28"/>
          <w:u w:val="single"/>
        </w:rPr>
        <w:t xml:space="preserve">    </w:t>
      </w:r>
    </w:p>
    <w:p w:rsidR="00007FCA" w:rsidRPr="0069335C" w:rsidRDefault="00007FCA" w:rsidP="0069335C">
      <w:pPr>
        <w:spacing w:line="560" w:lineRule="exact"/>
        <w:ind w:left="2238" w:hangingChars="796" w:hanging="2238"/>
        <w:jc w:val="left"/>
        <w:rPr>
          <w:rFonts w:ascii="仿宋_GB2312" w:eastAsia="仿宋_GB2312" w:hAnsi="宋体"/>
          <w:sz w:val="28"/>
          <w:szCs w:val="28"/>
          <w:u w:val="single"/>
        </w:rPr>
      </w:pPr>
      <w:r w:rsidRPr="0069335C">
        <w:rPr>
          <w:rFonts w:ascii="仿宋_GB2312" w:eastAsia="仿宋_GB2312" w:hAnsi="宋体" w:hint="eastAsia"/>
          <w:b/>
          <w:sz w:val="28"/>
          <w:szCs w:val="28"/>
        </w:rPr>
        <w:t xml:space="preserve">服 </w:t>
      </w:r>
      <w:r w:rsidRPr="0069335C">
        <w:rPr>
          <w:rFonts w:ascii="仿宋_GB2312" w:eastAsia="仿宋_GB2312" w:hAnsi="宋体" w:hint="eastAsia"/>
          <w:b/>
          <w:sz w:val="28"/>
          <w:szCs w:val="28"/>
        </w:rPr>
        <w:t> </w:t>
      </w:r>
      <w:proofErr w:type="gramStart"/>
      <w:r w:rsidRPr="0069335C">
        <w:rPr>
          <w:rFonts w:ascii="仿宋_GB2312" w:eastAsia="仿宋_GB2312" w:hAnsi="宋体" w:hint="eastAsia"/>
          <w:b/>
          <w:sz w:val="28"/>
          <w:szCs w:val="28"/>
        </w:rPr>
        <w:t>务</w:t>
      </w:r>
      <w:proofErr w:type="gramEnd"/>
      <w:r w:rsidRPr="0069335C">
        <w:rPr>
          <w:rFonts w:ascii="仿宋_GB2312" w:eastAsia="仿宋_GB2312" w:hAnsi="宋体" w:hint="eastAsia"/>
          <w:b/>
          <w:sz w:val="28"/>
          <w:szCs w:val="28"/>
        </w:rPr>
        <w:t xml:space="preserve"> 内 容：</w:t>
      </w:r>
      <w:r w:rsidR="0069335C" w:rsidRPr="0069335C">
        <w:rPr>
          <w:rFonts w:ascii="仿宋_GB2312" w:eastAsia="仿宋_GB2312" w:hAnsi="宋体" w:hint="eastAsia"/>
          <w:sz w:val="28"/>
          <w:szCs w:val="28"/>
          <w:u w:val="single"/>
        </w:rPr>
        <w:t xml:space="preserve">                                </w:t>
      </w:r>
      <w:bookmarkStart w:id="0" w:name="_GoBack"/>
      <w:bookmarkEnd w:id="0"/>
    </w:p>
    <w:p w:rsidR="007D6CE4" w:rsidRPr="0069335C" w:rsidRDefault="000E2008" w:rsidP="0069335C">
      <w:pPr>
        <w:spacing w:line="560" w:lineRule="exact"/>
        <w:jc w:val="left"/>
        <w:rPr>
          <w:rFonts w:ascii="仿宋_GB2312" w:eastAsia="仿宋_GB2312" w:hAnsi="宋体"/>
          <w:sz w:val="28"/>
          <w:szCs w:val="28"/>
          <w:u w:val="single"/>
        </w:rPr>
      </w:pPr>
      <w:r w:rsidRPr="0069335C">
        <w:rPr>
          <w:rFonts w:ascii="仿宋_GB2312" w:eastAsia="仿宋_GB2312" w:hAnsi="宋体" w:hint="eastAsia"/>
          <w:b/>
          <w:sz w:val="28"/>
          <w:szCs w:val="28"/>
        </w:rPr>
        <w:t>签  订 时 间</w:t>
      </w:r>
      <w:r w:rsidRPr="0069335C">
        <w:rPr>
          <w:rFonts w:ascii="仿宋_GB2312" w:eastAsia="仿宋_GB2312" w:hAnsi="宋体" w:hint="eastAsia"/>
          <w:sz w:val="28"/>
          <w:szCs w:val="28"/>
        </w:rPr>
        <w:t xml:space="preserve">： </w:t>
      </w:r>
      <w:r w:rsidRPr="0069335C">
        <w:rPr>
          <w:rFonts w:ascii="仿宋_GB2312" w:eastAsia="仿宋_GB2312" w:hAnsi="宋体" w:hint="eastAsia"/>
          <w:sz w:val="28"/>
          <w:szCs w:val="28"/>
          <w:u w:val="single"/>
        </w:rPr>
        <w:t xml:space="preserve">202年   月    日                 </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b/>
          <w:sz w:val="28"/>
          <w:szCs w:val="28"/>
        </w:rPr>
        <w:t>签  订 地 点</w:t>
      </w:r>
      <w:r w:rsidRPr="0069335C">
        <w:rPr>
          <w:rFonts w:ascii="仿宋_GB2312" w:eastAsia="仿宋_GB2312" w:hAnsi="宋体" w:hint="eastAsia"/>
          <w:sz w:val="28"/>
          <w:szCs w:val="28"/>
        </w:rPr>
        <w:t xml:space="preserve">： </w:t>
      </w:r>
      <w:r w:rsidRPr="0069335C">
        <w:rPr>
          <w:rFonts w:ascii="仿宋_GB2312" w:eastAsia="仿宋_GB2312" w:hAnsi="宋体" w:hint="eastAsia"/>
          <w:sz w:val="28"/>
          <w:szCs w:val="28"/>
          <w:u w:val="single"/>
        </w:rPr>
        <w:t xml:space="preserve">广东省珠海市                       </w:t>
      </w: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7D6CE4" w:rsidRPr="0069335C" w:rsidRDefault="007D6CE4" w:rsidP="0069335C">
      <w:pPr>
        <w:spacing w:line="560" w:lineRule="exact"/>
        <w:jc w:val="left"/>
        <w:rPr>
          <w:rFonts w:ascii="仿宋_GB2312" w:eastAsia="仿宋_GB2312" w:hAnsi="宋体"/>
          <w:sz w:val="28"/>
          <w:szCs w:val="28"/>
        </w:rPr>
      </w:pPr>
    </w:p>
    <w:p w:rsidR="00A63C60" w:rsidRDefault="00A63C60" w:rsidP="0069335C">
      <w:pPr>
        <w:spacing w:line="560" w:lineRule="exact"/>
        <w:ind w:firstLineChars="200" w:firstLine="560"/>
        <w:jc w:val="left"/>
        <w:rPr>
          <w:rFonts w:ascii="仿宋_GB2312" w:eastAsia="仿宋_GB2312" w:hAnsi="宋体"/>
          <w:sz w:val="28"/>
          <w:szCs w:val="28"/>
        </w:rPr>
      </w:pPr>
    </w:p>
    <w:p w:rsidR="00A63C60" w:rsidRDefault="00A63C60" w:rsidP="0069335C">
      <w:pPr>
        <w:spacing w:line="560" w:lineRule="exact"/>
        <w:ind w:firstLineChars="200" w:firstLine="560"/>
        <w:jc w:val="left"/>
        <w:rPr>
          <w:rFonts w:ascii="仿宋_GB2312" w:eastAsia="仿宋_GB2312" w:hAnsi="宋体"/>
          <w:sz w:val="28"/>
          <w:szCs w:val="28"/>
        </w:rPr>
      </w:pP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lastRenderedPageBreak/>
        <w:t xml:space="preserve">甲方（全称）：中山大学附属第五医院  </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地址：珠海市梅华东路52号</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法定代表人：林天歆</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统一社会信用代码：121000004559269853</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乙方（全称）：</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地址：</w:t>
      </w:r>
      <w:r w:rsidR="00A63C60" w:rsidRPr="0069335C">
        <w:rPr>
          <w:rFonts w:ascii="仿宋_GB2312" w:eastAsia="仿宋_GB2312" w:hAnsi="宋体" w:hint="eastAsia"/>
          <w:sz w:val="28"/>
          <w:szCs w:val="28"/>
        </w:rPr>
        <w:t xml:space="preserve"> </w:t>
      </w:r>
    </w:p>
    <w:p w:rsidR="0069335C"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法定代表人：</w:t>
      </w:r>
      <w:r w:rsidR="00A63C60" w:rsidRPr="0069335C">
        <w:rPr>
          <w:rFonts w:ascii="仿宋_GB2312" w:eastAsia="仿宋_GB2312" w:hAnsi="宋体" w:hint="eastAsia"/>
          <w:sz w:val="28"/>
          <w:szCs w:val="28"/>
        </w:rPr>
        <w:t xml:space="preserve"> </w:t>
      </w:r>
    </w:p>
    <w:p w:rsidR="007D6CE4" w:rsidRPr="0069335C" w:rsidRDefault="0069335C"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统一社会信用代码：</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根据《中华人民共和国合同法》以及相关法律规定，甲方就</w:t>
      </w:r>
      <w:r w:rsidR="0069335C" w:rsidRPr="0069335C">
        <w:rPr>
          <w:rFonts w:ascii="仿宋_GB2312" w:eastAsia="仿宋_GB2312" w:hAnsi="宋体" w:hint="eastAsia"/>
          <w:sz w:val="28"/>
          <w:szCs w:val="28"/>
        </w:rPr>
        <w:t xml:space="preserve">     </w:t>
      </w:r>
      <w:r w:rsidRPr="0069335C">
        <w:rPr>
          <w:rFonts w:ascii="仿宋_GB2312" w:eastAsia="仿宋_GB2312" w:hAnsi="宋体" w:hint="eastAsia"/>
          <w:sz w:val="28"/>
          <w:szCs w:val="28"/>
        </w:rPr>
        <w:t>委托乙方开展环保咨询，服务内容包括</w:t>
      </w:r>
      <w:r w:rsidR="0069335C" w:rsidRPr="0069335C">
        <w:rPr>
          <w:rFonts w:ascii="仿宋_GB2312" w:eastAsia="仿宋_GB2312" w:hAnsi="宋体" w:hint="eastAsia"/>
          <w:sz w:val="28"/>
          <w:szCs w:val="28"/>
        </w:rPr>
        <w:t>办理</w:t>
      </w:r>
      <w:r w:rsidR="0069335C" w:rsidRPr="0069335C">
        <w:rPr>
          <w:rFonts w:ascii="仿宋_GB2312" w:eastAsia="仿宋_GB2312" w:hAnsi="宋体" w:hint="eastAsia"/>
          <w:b/>
          <w:sz w:val="28"/>
          <w:szCs w:val="28"/>
          <w:u w:val="single"/>
        </w:rPr>
        <w:t>分子影像中心辐照仪（RS2000系列生物学X射线辐照仪）、移动DR射线装置（西门子</w:t>
      </w:r>
      <w:proofErr w:type="spellStart"/>
      <w:r w:rsidR="0069335C" w:rsidRPr="0069335C">
        <w:rPr>
          <w:rFonts w:ascii="仿宋_GB2312" w:eastAsia="仿宋_GB2312" w:hAnsi="宋体" w:hint="eastAsia"/>
          <w:b/>
          <w:sz w:val="28"/>
          <w:szCs w:val="28"/>
          <w:u w:val="single"/>
        </w:rPr>
        <w:t>Mobilett</w:t>
      </w:r>
      <w:proofErr w:type="spellEnd"/>
      <w:r w:rsidR="0069335C" w:rsidRPr="0069335C">
        <w:rPr>
          <w:rFonts w:ascii="仿宋_GB2312" w:eastAsia="仿宋_GB2312" w:hAnsi="宋体" w:hint="eastAsia"/>
          <w:b/>
          <w:sz w:val="28"/>
          <w:szCs w:val="28"/>
          <w:u w:val="single"/>
        </w:rPr>
        <w:t> </w:t>
      </w:r>
      <w:proofErr w:type="spellStart"/>
      <w:r w:rsidR="0069335C" w:rsidRPr="0069335C">
        <w:rPr>
          <w:rFonts w:ascii="仿宋_GB2312" w:eastAsia="仿宋_GB2312" w:hAnsi="宋体" w:hint="eastAsia"/>
          <w:b/>
          <w:sz w:val="28"/>
          <w:szCs w:val="28"/>
          <w:u w:val="single"/>
        </w:rPr>
        <w:t>Elara</w:t>
      </w:r>
      <w:proofErr w:type="spellEnd"/>
      <w:r w:rsidR="0069335C" w:rsidRPr="0069335C">
        <w:rPr>
          <w:rFonts w:ascii="仿宋_GB2312" w:eastAsia="仿宋_GB2312" w:hAnsi="宋体" w:hint="eastAsia"/>
          <w:b/>
          <w:sz w:val="28"/>
          <w:szCs w:val="28"/>
          <w:u w:val="single"/>
        </w:rPr>
        <w:t> Max移动DR）建设项目环境影响登记表及辐射安全许可证增项手续</w:t>
      </w:r>
      <w:r w:rsidRPr="0069335C">
        <w:rPr>
          <w:rFonts w:ascii="仿宋_GB2312" w:eastAsia="仿宋_GB2312" w:hAnsi="宋体" w:hint="eastAsia"/>
          <w:b/>
          <w:sz w:val="28"/>
          <w:szCs w:val="28"/>
        </w:rPr>
        <w:t>。</w:t>
      </w:r>
      <w:r w:rsidRPr="0069335C">
        <w:rPr>
          <w:rFonts w:ascii="仿宋_GB2312" w:eastAsia="仿宋_GB2312" w:hAnsi="宋体" w:hint="eastAsia"/>
          <w:sz w:val="28"/>
          <w:szCs w:val="28"/>
        </w:rPr>
        <w:t>双方协商一致，签订本合同。</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第一条：技术服务的内容和方式</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1、乙方具备环保技术开发等业务能力，保证本合同的履行。</w:t>
      </w:r>
    </w:p>
    <w:p w:rsidR="00E7239E"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2、技术服务内容</w:t>
      </w:r>
      <w:r w:rsidR="00E7239E" w:rsidRPr="0069335C">
        <w:rPr>
          <w:rFonts w:ascii="仿宋_GB2312" w:eastAsia="仿宋_GB2312" w:hAnsi="宋体" w:hint="eastAsia"/>
          <w:sz w:val="28"/>
          <w:szCs w:val="28"/>
        </w:rPr>
        <w:t>和方式</w:t>
      </w:r>
      <w:r w:rsidRPr="0069335C">
        <w:rPr>
          <w:rFonts w:ascii="仿宋_GB2312" w:eastAsia="仿宋_GB2312" w:hAnsi="宋体" w:hint="eastAsia"/>
          <w:sz w:val="28"/>
          <w:szCs w:val="28"/>
        </w:rPr>
        <w:t>：</w:t>
      </w:r>
    </w:p>
    <w:p w:rsidR="00E7239E" w:rsidRPr="00A63C60" w:rsidRDefault="00E7239E" w:rsidP="00A63C60">
      <w:pPr>
        <w:spacing w:line="560" w:lineRule="exact"/>
        <w:ind w:firstLineChars="250" w:firstLine="700"/>
        <w:jc w:val="left"/>
        <w:rPr>
          <w:rFonts w:ascii="仿宋_GB2312" w:eastAsia="仿宋_GB2312" w:hAnsi="宋体"/>
          <w:sz w:val="28"/>
          <w:szCs w:val="28"/>
          <w:u w:val="single"/>
        </w:rPr>
      </w:pPr>
      <w:r w:rsidRPr="0069335C">
        <w:rPr>
          <w:rFonts w:ascii="仿宋_GB2312" w:eastAsia="仿宋_GB2312" w:hAnsi="宋体" w:hint="eastAsia"/>
          <w:sz w:val="28"/>
          <w:szCs w:val="28"/>
        </w:rPr>
        <w:t>（一）</w:t>
      </w:r>
      <w:r w:rsidR="000E2008" w:rsidRPr="0069335C">
        <w:rPr>
          <w:rFonts w:ascii="仿宋_GB2312" w:eastAsia="仿宋_GB2312" w:hAnsi="宋体" w:hint="eastAsia"/>
          <w:sz w:val="28"/>
          <w:szCs w:val="28"/>
        </w:rPr>
        <w:t>乙方按约定时间内完成</w:t>
      </w:r>
      <w:r w:rsidR="0069335C" w:rsidRPr="0069335C">
        <w:rPr>
          <w:rFonts w:ascii="仿宋_GB2312" w:eastAsia="仿宋_GB2312" w:hAnsi="宋体" w:hint="eastAsia"/>
          <w:sz w:val="28"/>
          <w:szCs w:val="28"/>
          <w:u w:val="single"/>
        </w:rPr>
        <w:t>2</w:t>
      </w:r>
      <w:r w:rsidR="000E2008" w:rsidRPr="0069335C">
        <w:rPr>
          <w:rFonts w:ascii="仿宋_GB2312" w:eastAsia="仿宋_GB2312" w:hAnsi="宋体" w:hint="eastAsia"/>
          <w:sz w:val="28"/>
          <w:szCs w:val="28"/>
          <w:u w:val="single"/>
        </w:rPr>
        <w:t>台</w:t>
      </w:r>
      <w:r w:rsidR="0069335C" w:rsidRPr="0069335C">
        <w:rPr>
          <w:rFonts w:ascii="仿宋_GB2312" w:eastAsia="仿宋_GB2312" w:hAnsi="宋体" w:hint="eastAsia"/>
          <w:sz w:val="28"/>
          <w:szCs w:val="28"/>
          <w:u w:val="single"/>
        </w:rPr>
        <w:t>Ⅲ类射线</w:t>
      </w:r>
      <w:proofErr w:type="gramStart"/>
      <w:r w:rsidR="0069335C" w:rsidRPr="0069335C">
        <w:rPr>
          <w:rFonts w:ascii="仿宋_GB2312" w:eastAsia="仿宋_GB2312" w:hAnsi="宋体" w:hint="eastAsia"/>
          <w:sz w:val="28"/>
          <w:szCs w:val="28"/>
          <w:u w:val="single"/>
        </w:rPr>
        <w:t>装置</w:t>
      </w:r>
      <w:r w:rsidR="000E2008" w:rsidRPr="0069335C">
        <w:rPr>
          <w:rFonts w:ascii="仿宋_GB2312" w:eastAsia="仿宋_GB2312" w:hAnsi="宋体" w:hint="eastAsia"/>
          <w:sz w:val="28"/>
          <w:szCs w:val="28"/>
          <w:u w:val="single"/>
        </w:rPr>
        <w:t>环</w:t>
      </w:r>
      <w:proofErr w:type="gramEnd"/>
      <w:r w:rsidR="000E2008" w:rsidRPr="0069335C">
        <w:rPr>
          <w:rFonts w:ascii="仿宋_GB2312" w:eastAsia="仿宋_GB2312" w:hAnsi="宋体" w:hint="eastAsia"/>
          <w:sz w:val="28"/>
          <w:szCs w:val="28"/>
          <w:u w:val="single"/>
        </w:rPr>
        <w:t>评备案及</w:t>
      </w:r>
      <w:r w:rsidR="0069335C" w:rsidRPr="0069335C">
        <w:rPr>
          <w:rFonts w:ascii="仿宋_GB2312" w:eastAsia="仿宋_GB2312" w:hAnsi="宋体" w:hint="eastAsia"/>
          <w:sz w:val="28"/>
          <w:szCs w:val="28"/>
          <w:u w:val="single"/>
        </w:rPr>
        <w:t>3台Ⅲ类射线装置</w:t>
      </w:r>
      <w:r w:rsidR="000E2008" w:rsidRPr="0069335C">
        <w:rPr>
          <w:rFonts w:ascii="仿宋_GB2312" w:eastAsia="仿宋_GB2312" w:hAnsi="宋体" w:hint="eastAsia"/>
          <w:sz w:val="28"/>
          <w:szCs w:val="28"/>
          <w:u w:val="single"/>
        </w:rPr>
        <w:t>辐射安全许可证增项手续</w:t>
      </w:r>
      <w:r w:rsidR="000E2008" w:rsidRPr="0069335C">
        <w:rPr>
          <w:rFonts w:ascii="仿宋_GB2312" w:eastAsia="仿宋_GB2312" w:hAnsi="宋体" w:hint="eastAsia"/>
          <w:sz w:val="28"/>
          <w:szCs w:val="28"/>
        </w:rPr>
        <w:t>。</w:t>
      </w:r>
    </w:p>
    <w:p w:rsidR="007D6CE4" w:rsidRPr="0069335C" w:rsidRDefault="00E7239E" w:rsidP="0069335C">
      <w:pPr>
        <w:spacing w:line="560" w:lineRule="exact"/>
        <w:ind w:firstLineChars="250" w:firstLine="700"/>
        <w:jc w:val="left"/>
        <w:rPr>
          <w:rFonts w:ascii="仿宋_GB2312" w:eastAsia="仿宋_GB2312" w:hAnsi="宋体"/>
          <w:sz w:val="28"/>
          <w:szCs w:val="28"/>
        </w:rPr>
      </w:pPr>
      <w:r w:rsidRPr="0069335C">
        <w:rPr>
          <w:rFonts w:ascii="仿宋_GB2312" w:eastAsia="仿宋_GB2312" w:hAnsi="宋体" w:hint="eastAsia"/>
          <w:sz w:val="28"/>
          <w:szCs w:val="28"/>
        </w:rPr>
        <w:t>（二）</w:t>
      </w:r>
      <w:r w:rsidR="000E2008" w:rsidRPr="0069335C">
        <w:rPr>
          <w:rFonts w:ascii="仿宋_GB2312" w:eastAsia="仿宋_GB2312" w:hAnsi="宋体" w:hint="eastAsia"/>
          <w:sz w:val="28"/>
          <w:szCs w:val="28"/>
        </w:rPr>
        <w:t>申办过程一切税收及费用已包含于合同总额中，甲方不再另行支付其它任何费用。</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第二条：完成技术服务的要求和应取得的成果</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1、地点：甲方所在地。</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2、技术服务的具体要求：</w:t>
      </w:r>
    </w:p>
    <w:p w:rsidR="007D6CE4" w:rsidRPr="00A63C60" w:rsidRDefault="000E2008" w:rsidP="0069335C">
      <w:pPr>
        <w:spacing w:line="560" w:lineRule="exact"/>
        <w:ind w:firstLineChars="300" w:firstLine="840"/>
        <w:jc w:val="left"/>
        <w:rPr>
          <w:rFonts w:ascii="仿宋_GB2312" w:eastAsia="仿宋_GB2312" w:hAnsi="宋体"/>
          <w:sz w:val="28"/>
          <w:szCs w:val="28"/>
        </w:rPr>
      </w:pPr>
      <w:r w:rsidRPr="00A63C60">
        <w:rPr>
          <w:rFonts w:ascii="仿宋_GB2312" w:eastAsia="仿宋_GB2312" w:hAnsi="宋体" w:hint="eastAsia"/>
          <w:sz w:val="28"/>
          <w:szCs w:val="28"/>
        </w:rPr>
        <w:t>（1）甲方向乙方</w:t>
      </w:r>
      <w:r w:rsidR="004E51C0" w:rsidRPr="00A63C60">
        <w:rPr>
          <w:rFonts w:ascii="仿宋_GB2312" w:eastAsia="仿宋_GB2312" w:hAnsi="宋体" w:hint="eastAsia"/>
          <w:sz w:val="28"/>
          <w:szCs w:val="28"/>
        </w:rPr>
        <w:t>技术服务项目</w:t>
      </w:r>
      <w:r w:rsidRPr="00A63C60">
        <w:rPr>
          <w:rFonts w:ascii="仿宋_GB2312" w:eastAsia="仿宋_GB2312" w:hAnsi="宋体" w:hint="eastAsia"/>
          <w:sz w:val="28"/>
          <w:szCs w:val="28"/>
        </w:rPr>
        <w:t>的</w:t>
      </w:r>
      <w:r w:rsidR="004E51C0" w:rsidRPr="00A63C60">
        <w:rPr>
          <w:rFonts w:ascii="仿宋_GB2312" w:eastAsia="仿宋_GB2312" w:hAnsi="宋体" w:hint="eastAsia"/>
          <w:sz w:val="28"/>
          <w:szCs w:val="28"/>
        </w:rPr>
        <w:t>基础</w:t>
      </w:r>
      <w:r w:rsidRPr="00A63C60">
        <w:rPr>
          <w:rFonts w:ascii="仿宋_GB2312" w:eastAsia="仿宋_GB2312" w:hAnsi="宋体" w:hint="eastAsia"/>
          <w:sz w:val="28"/>
          <w:szCs w:val="28"/>
        </w:rPr>
        <w:t>资料后，乙方应当在</w:t>
      </w:r>
      <w:r w:rsidR="004E51C0" w:rsidRPr="00A63C60">
        <w:rPr>
          <w:rFonts w:ascii="仿宋_GB2312" w:eastAsia="仿宋_GB2312" w:hAnsi="宋体" w:hint="eastAsia"/>
          <w:sz w:val="28"/>
          <w:szCs w:val="28"/>
        </w:rPr>
        <w:t>7</w:t>
      </w:r>
      <w:r w:rsidRPr="00A63C60">
        <w:rPr>
          <w:rFonts w:ascii="仿宋_GB2312" w:eastAsia="仿宋_GB2312" w:hAnsi="宋体" w:hint="eastAsia"/>
          <w:sz w:val="28"/>
          <w:szCs w:val="28"/>
        </w:rPr>
        <w:lastRenderedPageBreak/>
        <w:t>个工作日内完成本</w:t>
      </w:r>
      <w:proofErr w:type="gramStart"/>
      <w:r w:rsidRPr="00A63C60">
        <w:rPr>
          <w:rFonts w:ascii="仿宋_GB2312" w:eastAsia="仿宋_GB2312" w:hAnsi="宋体" w:hint="eastAsia"/>
          <w:sz w:val="28"/>
          <w:szCs w:val="28"/>
        </w:rPr>
        <w:t>项目环</w:t>
      </w:r>
      <w:proofErr w:type="gramEnd"/>
      <w:r w:rsidRPr="00A63C60">
        <w:rPr>
          <w:rFonts w:ascii="仿宋_GB2312" w:eastAsia="仿宋_GB2312" w:hAnsi="宋体" w:hint="eastAsia"/>
          <w:sz w:val="28"/>
          <w:szCs w:val="28"/>
        </w:rPr>
        <w:t>评备案，取得备案回执（备案号）。</w:t>
      </w:r>
    </w:p>
    <w:p w:rsidR="007D6CE4" w:rsidRPr="00A63C60" w:rsidRDefault="000E2008" w:rsidP="0069335C">
      <w:pPr>
        <w:spacing w:line="560" w:lineRule="exact"/>
        <w:ind w:firstLineChars="200" w:firstLine="560"/>
        <w:jc w:val="left"/>
        <w:rPr>
          <w:rFonts w:ascii="仿宋_GB2312" w:eastAsia="仿宋_GB2312" w:hAnsi="宋体"/>
          <w:sz w:val="28"/>
          <w:szCs w:val="28"/>
        </w:rPr>
      </w:pPr>
      <w:r w:rsidRPr="00A63C60">
        <w:rPr>
          <w:rFonts w:ascii="仿宋_GB2312" w:eastAsia="仿宋_GB2312" w:hAnsi="宋体" w:hint="eastAsia"/>
          <w:sz w:val="28"/>
          <w:szCs w:val="28"/>
        </w:rPr>
        <w:t>（2）甲方向乙方提交本合同第三条约定的资料后，乙方应当在</w:t>
      </w:r>
      <w:r w:rsidR="00A63C60">
        <w:rPr>
          <w:rFonts w:ascii="仿宋_GB2312" w:eastAsia="仿宋_GB2312" w:hAnsi="宋体" w:hint="eastAsia"/>
          <w:sz w:val="28"/>
          <w:szCs w:val="28"/>
        </w:rPr>
        <w:t>7</w:t>
      </w:r>
      <w:r w:rsidRPr="00A63C60">
        <w:rPr>
          <w:rFonts w:ascii="仿宋_GB2312" w:eastAsia="仿宋_GB2312" w:hAnsi="宋体" w:hint="eastAsia"/>
          <w:sz w:val="28"/>
          <w:szCs w:val="28"/>
        </w:rPr>
        <w:t>个工作日内按行政许可的要求完成辐射安全许可证增项资料编制并递交行政许可申请所需全部资料给甲方审核，在甲方完成盖章后，乙方应当在</w:t>
      </w:r>
      <w:r w:rsidR="0069335C" w:rsidRPr="00A63C60">
        <w:rPr>
          <w:rFonts w:ascii="仿宋_GB2312" w:eastAsia="仿宋_GB2312" w:hAnsi="宋体" w:hint="eastAsia"/>
          <w:sz w:val="28"/>
          <w:szCs w:val="28"/>
        </w:rPr>
        <w:t>10</w:t>
      </w:r>
      <w:r w:rsidRPr="00A63C60">
        <w:rPr>
          <w:rFonts w:ascii="仿宋_GB2312" w:eastAsia="仿宋_GB2312" w:hAnsi="宋体" w:hint="eastAsia"/>
          <w:sz w:val="28"/>
          <w:szCs w:val="28"/>
        </w:rPr>
        <w:t>个工作日内递交资料至生态环境主管部门审批。</w:t>
      </w:r>
    </w:p>
    <w:p w:rsidR="007D6CE4" w:rsidRPr="00A63C60" w:rsidRDefault="000E2008" w:rsidP="0069335C">
      <w:pPr>
        <w:spacing w:line="560" w:lineRule="exact"/>
        <w:ind w:firstLineChars="200" w:firstLine="560"/>
        <w:jc w:val="left"/>
        <w:rPr>
          <w:rFonts w:ascii="仿宋_GB2312" w:eastAsia="仿宋_GB2312" w:hAnsi="宋体"/>
          <w:sz w:val="28"/>
          <w:szCs w:val="28"/>
        </w:rPr>
      </w:pPr>
      <w:r w:rsidRPr="00A63C60">
        <w:rPr>
          <w:rFonts w:ascii="仿宋_GB2312" w:eastAsia="仿宋_GB2312" w:hAnsi="宋体" w:hint="eastAsia"/>
          <w:sz w:val="28"/>
          <w:szCs w:val="28"/>
        </w:rPr>
        <w:t>（3）甲方委托乙方</w:t>
      </w:r>
      <w:r w:rsidR="0069335C" w:rsidRPr="00A63C60">
        <w:rPr>
          <w:rFonts w:ascii="仿宋_GB2312" w:eastAsia="仿宋_GB2312" w:hAnsi="宋体" w:hint="eastAsia"/>
          <w:sz w:val="28"/>
          <w:szCs w:val="28"/>
        </w:rPr>
        <w:t>分子影像中心辐照仪（RS2000系列生物学X射线辐照仪）、移动DR射线装置（西门子</w:t>
      </w:r>
      <w:proofErr w:type="spellStart"/>
      <w:r w:rsidR="0069335C" w:rsidRPr="00A63C60">
        <w:rPr>
          <w:rFonts w:ascii="仿宋_GB2312" w:eastAsia="仿宋_GB2312" w:hAnsi="宋体" w:hint="eastAsia"/>
          <w:sz w:val="28"/>
          <w:szCs w:val="28"/>
        </w:rPr>
        <w:t>Mobilett</w:t>
      </w:r>
      <w:proofErr w:type="spellEnd"/>
      <w:r w:rsidR="0069335C" w:rsidRPr="00A63C60">
        <w:rPr>
          <w:rFonts w:ascii="仿宋_GB2312" w:eastAsia="仿宋_GB2312" w:hAnsi="宋体" w:hint="eastAsia"/>
          <w:sz w:val="28"/>
          <w:szCs w:val="28"/>
        </w:rPr>
        <w:t> </w:t>
      </w:r>
      <w:proofErr w:type="spellStart"/>
      <w:r w:rsidR="0069335C" w:rsidRPr="00A63C60">
        <w:rPr>
          <w:rFonts w:ascii="仿宋_GB2312" w:eastAsia="仿宋_GB2312" w:hAnsi="宋体" w:hint="eastAsia"/>
          <w:sz w:val="28"/>
          <w:szCs w:val="28"/>
        </w:rPr>
        <w:t>Elara</w:t>
      </w:r>
      <w:proofErr w:type="spellEnd"/>
      <w:r w:rsidR="0069335C" w:rsidRPr="00A63C60">
        <w:rPr>
          <w:rFonts w:ascii="仿宋_GB2312" w:eastAsia="仿宋_GB2312" w:hAnsi="宋体" w:hint="eastAsia"/>
          <w:sz w:val="28"/>
          <w:szCs w:val="28"/>
        </w:rPr>
        <w:t> Max移动DR）建设项目环境影响登记表及</w:t>
      </w:r>
      <w:r w:rsidR="00A63C60" w:rsidRPr="00A63C60">
        <w:rPr>
          <w:rFonts w:ascii="仿宋_GB2312" w:eastAsia="仿宋_GB2312" w:hAnsi="宋体" w:hint="eastAsia"/>
          <w:sz w:val="28"/>
          <w:szCs w:val="28"/>
        </w:rPr>
        <w:t>子影像中心辐照仪（RS2000系列生物学X射线辐照仪）、移动DR射线装置（西门子</w:t>
      </w:r>
      <w:proofErr w:type="spellStart"/>
      <w:r w:rsidR="00A63C60" w:rsidRPr="00A63C60">
        <w:rPr>
          <w:rFonts w:ascii="仿宋_GB2312" w:eastAsia="仿宋_GB2312" w:hAnsi="宋体" w:hint="eastAsia"/>
          <w:sz w:val="28"/>
          <w:szCs w:val="28"/>
        </w:rPr>
        <w:t>Mobilett</w:t>
      </w:r>
      <w:proofErr w:type="spellEnd"/>
      <w:r w:rsidR="00A63C60" w:rsidRPr="00A63C60">
        <w:rPr>
          <w:rFonts w:ascii="仿宋_GB2312" w:eastAsia="仿宋_GB2312" w:hAnsi="宋体" w:hint="eastAsia"/>
          <w:sz w:val="28"/>
          <w:szCs w:val="28"/>
        </w:rPr>
        <w:t> </w:t>
      </w:r>
      <w:proofErr w:type="spellStart"/>
      <w:r w:rsidR="00A63C60" w:rsidRPr="00A63C60">
        <w:rPr>
          <w:rFonts w:ascii="仿宋_GB2312" w:eastAsia="仿宋_GB2312" w:hAnsi="宋体" w:hint="eastAsia"/>
          <w:sz w:val="28"/>
          <w:szCs w:val="28"/>
        </w:rPr>
        <w:t>Elara</w:t>
      </w:r>
      <w:proofErr w:type="spellEnd"/>
      <w:r w:rsidR="00A63C60" w:rsidRPr="00A63C60">
        <w:rPr>
          <w:rFonts w:ascii="仿宋_GB2312" w:eastAsia="仿宋_GB2312" w:hAnsi="宋体" w:hint="eastAsia"/>
          <w:sz w:val="28"/>
          <w:szCs w:val="28"/>
        </w:rPr>
        <w:t> Max移动DR）</w:t>
      </w:r>
      <w:r w:rsidR="00A63C60">
        <w:rPr>
          <w:rFonts w:ascii="仿宋_GB2312" w:eastAsia="仿宋_GB2312" w:hAnsi="宋体" w:hint="eastAsia"/>
          <w:sz w:val="28"/>
          <w:szCs w:val="28"/>
        </w:rPr>
        <w:t>、</w:t>
      </w:r>
      <w:r w:rsidR="00A63C60" w:rsidRPr="00A63C60">
        <w:rPr>
          <w:rFonts w:ascii="仿宋_GB2312" w:eastAsia="仿宋_GB2312" w:hAnsi="宋体" w:hint="eastAsia"/>
          <w:sz w:val="28"/>
          <w:szCs w:val="28"/>
        </w:rPr>
        <w:t>中山大学门诊</w:t>
      </w:r>
      <w:r w:rsidR="00A63C60" w:rsidRPr="00A63C60">
        <w:rPr>
          <w:rFonts w:ascii="仿宋_GB2312" w:eastAsia="仿宋_GB2312" w:hAnsi="宋体"/>
          <w:sz w:val="28"/>
          <w:szCs w:val="28"/>
        </w:rPr>
        <w:t>DR（</w:t>
      </w:r>
      <w:proofErr w:type="spellStart"/>
      <w:r w:rsidR="00A63C60" w:rsidRPr="00A63C60">
        <w:rPr>
          <w:rFonts w:ascii="仿宋_GB2312" w:eastAsia="仿宋_GB2312" w:hAnsi="宋体"/>
          <w:sz w:val="28"/>
          <w:szCs w:val="28"/>
        </w:rPr>
        <w:t>uDR</w:t>
      </w:r>
      <w:proofErr w:type="spellEnd"/>
      <w:r w:rsidR="00A63C60" w:rsidRPr="00A63C60">
        <w:rPr>
          <w:rFonts w:ascii="仿宋_GB2312" w:eastAsia="仿宋_GB2312" w:hAnsi="宋体"/>
          <w:sz w:val="28"/>
          <w:szCs w:val="28"/>
        </w:rPr>
        <w:t xml:space="preserve"> 760i）</w:t>
      </w:r>
      <w:r w:rsidR="0069335C" w:rsidRPr="00A63C60">
        <w:rPr>
          <w:rFonts w:ascii="仿宋_GB2312" w:eastAsia="仿宋_GB2312" w:hAnsi="宋体" w:hint="eastAsia"/>
          <w:sz w:val="28"/>
          <w:szCs w:val="28"/>
        </w:rPr>
        <w:t>辐射安全许可证增项手续。</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3、若因甲方及生态环境主管部门原因导致项目延误，完成期限顺延。</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4、乙方的技术服务标准及相应配合工作：</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（1）符合国家有关法律、法规。</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（2）符合具体的技术标准。</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（3）根据专家和生态环境主管部门提出的意见，乙方及时向甲方提出修改各项规章制度的建议，向甲方提供切实可行的整改方案。</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5、技术服务应取得的成果：环境影响登记表备案号、增项后的辐射安全许可证。</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6、乙方应当亲自提供本合同约定的服务。未经甲方书面同意，乙方不得将本合同项下的服务转包或分包给第三方。</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b/>
          <w:sz w:val="28"/>
          <w:szCs w:val="28"/>
        </w:rPr>
        <w:t>第三条：甲方提供的技术资料及协作事项</w:t>
      </w:r>
      <w:r w:rsidRPr="0069335C">
        <w:rPr>
          <w:rFonts w:ascii="仿宋_GB2312" w:eastAsia="仿宋_GB2312" w:hAnsi="宋体" w:hint="eastAsia"/>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甲方应向乙方提供的技术资料及协作事项如下：</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lastRenderedPageBreak/>
        <w:t>1、技术资料清单：核技术应用项目相关资料，包括以下内容：</w:t>
      </w:r>
    </w:p>
    <w:p w:rsidR="007D6CE4" w:rsidRPr="0069335C" w:rsidRDefault="000E2008" w:rsidP="0069335C">
      <w:pPr>
        <w:spacing w:line="560" w:lineRule="exact"/>
        <w:ind w:firstLineChars="300" w:firstLine="840"/>
        <w:jc w:val="left"/>
        <w:rPr>
          <w:rFonts w:ascii="仿宋_GB2312" w:eastAsia="仿宋_GB2312" w:hAnsi="宋体"/>
          <w:sz w:val="28"/>
          <w:szCs w:val="28"/>
        </w:rPr>
      </w:pPr>
      <w:r w:rsidRPr="0069335C">
        <w:rPr>
          <w:rFonts w:ascii="仿宋_GB2312" w:eastAsia="仿宋_GB2312" w:hAnsi="宋体" w:hint="eastAsia"/>
          <w:sz w:val="28"/>
          <w:szCs w:val="28"/>
        </w:rPr>
        <w:t>（1）项目概况、备案场所设计图纸、已许可项目情况等基本信息</w:t>
      </w:r>
      <w:r w:rsidR="00944AD7" w:rsidRPr="0069335C">
        <w:rPr>
          <w:rFonts w:ascii="仿宋_GB2312" w:eastAsia="仿宋_GB2312" w:hAnsi="宋体" w:hint="eastAsia"/>
          <w:sz w:val="28"/>
          <w:szCs w:val="28"/>
        </w:rPr>
        <w:t>。</w:t>
      </w:r>
    </w:p>
    <w:p w:rsidR="007D6CE4" w:rsidRPr="0069335C" w:rsidRDefault="000E2008" w:rsidP="0069335C">
      <w:pPr>
        <w:spacing w:line="560" w:lineRule="exact"/>
        <w:ind w:firstLineChars="300" w:firstLine="840"/>
        <w:jc w:val="left"/>
        <w:rPr>
          <w:rFonts w:ascii="仿宋_GB2312" w:eastAsia="仿宋_GB2312" w:hAnsi="宋体"/>
          <w:sz w:val="28"/>
          <w:szCs w:val="28"/>
        </w:rPr>
      </w:pPr>
      <w:r w:rsidRPr="0069335C">
        <w:rPr>
          <w:rFonts w:ascii="仿宋_GB2312" w:eastAsia="仿宋_GB2312" w:hAnsi="宋体" w:hint="eastAsia"/>
          <w:sz w:val="28"/>
          <w:szCs w:val="28"/>
        </w:rPr>
        <w:t>（2）拟建设项目的放射防护管理组织机构、人员、分工及各项规章制度与放射事件（故）应急预案及响应制度</w:t>
      </w:r>
      <w:r w:rsidR="00944AD7" w:rsidRPr="0069335C">
        <w:rPr>
          <w:rFonts w:ascii="仿宋_GB2312" w:eastAsia="仿宋_GB2312" w:hAnsi="宋体" w:hint="eastAsia"/>
          <w:sz w:val="28"/>
          <w:szCs w:val="28"/>
        </w:rPr>
        <w:t>。</w:t>
      </w:r>
    </w:p>
    <w:p w:rsidR="007D6CE4" w:rsidRPr="0069335C" w:rsidRDefault="000E2008" w:rsidP="0069335C">
      <w:pPr>
        <w:spacing w:line="560" w:lineRule="exact"/>
        <w:ind w:firstLineChars="300" w:firstLine="840"/>
        <w:jc w:val="left"/>
        <w:rPr>
          <w:rFonts w:ascii="仿宋_GB2312" w:eastAsia="仿宋_GB2312" w:hAnsi="宋体"/>
          <w:sz w:val="28"/>
          <w:szCs w:val="28"/>
        </w:rPr>
      </w:pPr>
      <w:r w:rsidRPr="0069335C">
        <w:rPr>
          <w:rFonts w:ascii="仿宋_GB2312" w:eastAsia="仿宋_GB2312" w:hAnsi="宋体" w:hint="eastAsia"/>
          <w:sz w:val="28"/>
          <w:szCs w:val="28"/>
        </w:rPr>
        <w:t>（3）工作人员和受检者个人防护用品配置情况</w:t>
      </w:r>
      <w:r w:rsidR="00944AD7" w:rsidRPr="0069335C">
        <w:rPr>
          <w:rFonts w:ascii="仿宋_GB2312" w:eastAsia="仿宋_GB2312" w:hAnsi="宋体" w:hint="eastAsia"/>
          <w:sz w:val="28"/>
          <w:szCs w:val="28"/>
        </w:rPr>
        <w:t>。</w:t>
      </w:r>
    </w:p>
    <w:p w:rsidR="007D6CE4" w:rsidRPr="0069335C" w:rsidRDefault="000E2008" w:rsidP="0069335C">
      <w:pPr>
        <w:spacing w:line="560" w:lineRule="exact"/>
        <w:ind w:firstLineChars="300" w:firstLine="840"/>
        <w:jc w:val="left"/>
        <w:rPr>
          <w:rFonts w:ascii="仿宋_GB2312" w:eastAsia="仿宋_GB2312" w:hAnsi="宋体"/>
          <w:sz w:val="28"/>
          <w:szCs w:val="28"/>
        </w:rPr>
      </w:pPr>
      <w:r w:rsidRPr="0069335C">
        <w:rPr>
          <w:rFonts w:ascii="仿宋_GB2312" w:eastAsia="仿宋_GB2312" w:hAnsi="宋体" w:hint="eastAsia"/>
          <w:sz w:val="28"/>
          <w:szCs w:val="28"/>
        </w:rPr>
        <w:t>（4）从事放射工作的人员情况（人数、职称、具体从事的技术岗位）与教育培训档案、个人剂量档案及健康监护档案的建立情况</w:t>
      </w:r>
      <w:r w:rsidR="00944AD7" w:rsidRPr="0069335C">
        <w:rPr>
          <w:rFonts w:ascii="仿宋_GB2312" w:eastAsia="仿宋_GB2312" w:hAnsi="宋体" w:hint="eastAsia"/>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2、其他协作事项：审核申请资料、配合盖章。</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3、本合同履行完毕后，上述技术资料按以下方式处理：除上交政府有关环保部门的材料外，其它全部资料退还给甲方。</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第四条：技术服务报酬及支付方式：</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1、暂定技术服务费总额：</w:t>
      </w:r>
      <w:r w:rsidRPr="0069335C">
        <w:rPr>
          <w:rFonts w:ascii="仿宋_GB2312" w:eastAsia="仿宋_GB2312" w:hAnsi="宋体" w:hint="eastAsia"/>
          <w:b/>
          <w:sz w:val="28"/>
          <w:szCs w:val="28"/>
          <w:u w:val="single"/>
        </w:rPr>
        <w:t>人民币</w:t>
      </w:r>
      <w:r w:rsidR="004E51C0" w:rsidRPr="0069335C">
        <w:rPr>
          <w:rFonts w:ascii="仿宋_GB2312" w:eastAsia="仿宋_GB2312" w:hAnsi="宋体" w:hint="eastAsia"/>
          <w:b/>
          <w:sz w:val="28"/>
          <w:szCs w:val="28"/>
          <w:u w:val="single"/>
        </w:rPr>
        <w:t xml:space="preserve">       </w:t>
      </w:r>
      <w:r w:rsidRPr="0069335C">
        <w:rPr>
          <w:rFonts w:ascii="仿宋_GB2312" w:eastAsia="仿宋_GB2312" w:hAnsi="宋体" w:hint="eastAsia"/>
          <w:b/>
          <w:sz w:val="28"/>
          <w:szCs w:val="28"/>
          <w:u w:val="single"/>
        </w:rPr>
        <w:t>（￥</w:t>
      </w:r>
      <w:r w:rsidR="004E51C0" w:rsidRPr="0069335C">
        <w:rPr>
          <w:rFonts w:ascii="仿宋_GB2312" w:eastAsia="仿宋_GB2312" w:hAnsi="宋体" w:hint="eastAsia"/>
          <w:b/>
          <w:sz w:val="28"/>
          <w:szCs w:val="28"/>
          <w:u w:val="single"/>
        </w:rPr>
        <w:t>00</w:t>
      </w:r>
      <w:r w:rsidRPr="0069335C">
        <w:rPr>
          <w:rFonts w:ascii="仿宋_GB2312" w:eastAsia="仿宋_GB2312" w:hAnsi="宋体" w:hint="eastAsia"/>
          <w:b/>
          <w:sz w:val="28"/>
          <w:szCs w:val="28"/>
          <w:u w:val="single"/>
        </w:rPr>
        <w:t>,000.00），</w:t>
      </w:r>
      <w:r w:rsidRPr="0069335C">
        <w:rPr>
          <w:rFonts w:ascii="仿宋_GB2312" w:eastAsia="仿宋_GB2312" w:hAnsi="宋体" w:hint="eastAsia"/>
          <w:b/>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2、技术服务费由甲方按以下约定支付给乙方。具体支付方式和时间如下：</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（1）第一期：甲方取得乙方提供的环评备案回执（备案号）并取得乙方开具的合法发票后15个工作日内，支付</w:t>
      </w:r>
      <w:r w:rsidR="004E51C0" w:rsidRPr="0069335C">
        <w:rPr>
          <w:rFonts w:ascii="仿宋_GB2312" w:eastAsia="仿宋_GB2312" w:hAnsi="宋体" w:hint="eastAsia"/>
          <w:b/>
          <w:sz w:val="28"/>
          <w:szCs w:val="28"/>
          <w:u w:val="single"/>
        </w:rPr>
        <w:t>合同价款的</w:t>
      </w:r>
      <w:r w:rsidR="0069335C" w:rsidRPr="0069335C">
        <w:rPr>
          <w:rFonts w:ascii="仿宋_GB2312" w:eastAsia="仿宋_GB2312" w:hAnsi="宋体" w:hint="eastAsia"/>
          <w:b/>
          <w:sz w:val="28"/>
          <w:szCs w:val="28"/>
          <w:u w:val="single"/>
        </w:rPr>
        <w:t>15</w:t>
      </w:r>
      <w:r w:rsidR="004E51C0" w:rsidRPr="0069335C">
        <w:rPr>
          <w:rFonts w:ascii="仿宋_GB2312" w:eastAsia="仿宋_GB2312" w:hAnsi="宋体" w:hint="eastAsia"/>
          <w:b/>
          <w:sz w:val="28"/>
          <w:szCs w:val="28"/>
          <w:u w:val="single"/>
        </w:rPr>
        <w:t>%</w:t>
      </w:r>
      <w:r w:rsidRPr="0069335C">
        <w:rPr>
          <w:rFonts w:ascii="仿宋_GB2312" w:eastAsia="仿宋_GB2312" w:hAnsi="宋体" w:hint="eastAsia"/>
          <w:b/>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（2）第二期：若甲方委托乙方办理辐射安全许可证增项手续，则甲方取得</w:t>
      </w:r>
      <w:r w:rsidR="004E51C0" w:rsidRPr="0069335C">
        <w:rPr>
          <w:rFonts w:ascii="仿宋_GB2312" w:eastAsia="仿宋_GB2312" w:hAnsi="宋体" w:hint="eastAsia"/>
          <w:sz w:val="28"/>
          <w:szCs w:val="28"/>
        </w:rPr>
        <w:t>增项后</w:t>
      </w:r>
      <w:r w:rsidRPr="0069335C">
        <w:rPr>
          <w:rFonts w:ascii="仿宋_GB2312" w:eastAsia="仿宋_GB2312" w:hAnsi="宋体" w:hint="eastAsia"/>
          <w:sz w:val="28"/>
          <w:szCs w:val="28"/>
        </w:rPr>
        <w:t>辐射安全许可证原件并取得乙方开具的合法发票后15个工作日内，</w:t>
      </w:r>
      <w:r w:rsidR="004E51C0" w:rsidRPr="0069335C">
        <w:rPr>
          <w:rFonts w:ascii="仿宋_GB2312" w:eastAsia="仿宋_GB2312" w:hAnsi="宋体" w:hint="eastAsia"/>
          <w:b/>
          <w:sz w:val="28"/>
          <w:szCs w:val="28"/>
        </w:rPr>
        <w:t>支付</w:t>
      </w:r>
      <w:r w:rsidR="004E51C0" w:rsidRPr="0069335C">
        <w:rPr>
          <w:rFonts w:ascii="仿宋_GB2312" w:eastAsia="仿宋_GB2312" w:hAnsi="宋体" w:hint="eastAsia"/>
          <w:b/>
          <w:sz w:val="28"/>
          <w:szCs w:val="28"/>
          <w:u w:val="single"/>
        </w:rPr>
        <w:t>合同价款的8</w:t>
      </w:r>
      <w:r w:rsidR="0069335C" w:rsidRPr="0069335C">
        <w:rPr>
          <w:rFonts w:ascii="仿宋_GB2312" w:eastAsia="仿宋_GB2312" w:hAnsi="宋体" w:hint="eastAsia"/>
          <w:b/>
          <w:sz w:val="28"/>
          <w:szCs w:val="28"/>
          <w:u w:val="single"/>
        </w:rPr>
        <w:t>5</w:t>
      </w:r>
      <w:r w:rsidR="004E51C0" w:rsidRPr="0069335C">
        <w:rPr>
          <w:rFonts w:ascii="仿宋_GB2312" w:eastAsia="仿宋_GB2312" w:hAnsi="宋体" w:hint="eastAsia"/>
          <w:b/>
          <w:sz w:val="28"/>
          <w:szCs w:val="28"/>
          <w:u w:val="single"/>
        </w:rPr>
        <w:t>%</w:t>
      </w:r>
      <w:r w:rsidR="004E51C0" w:rsidRPr="0069335C">
        <w:rPr>
          <w:rFonts w:ascii="仿宋_GB2312" w:eastAsia="仿宋_GB2312" w:hAnsi="宋体" w:hint="eastAsia"/>
          <w:b/>
          <w:sz w:val="28"/>
          <w:szCs w:val="28"/>
        </w:rPr>
        <w:t>。</w:t>
      </w:r>
    </w:p>
    <w:p w:rsidR="007D6CE4" w:rsidRPr="00A63C60" w:rsidRDefault="000E2008" w:rsidP="00A63C60">
      <w:pPr>
        <w:spacing w:line="560" w:lineRule="exact"/>
        <w:ind w:firstLineChars="300" w:firstLine="843"/>
        <w:jc w:val="left"/>
        <w:rPr>
          <w:rFonts w:ascii="仿宋_GB2312" w:eastAsia="仿宋_GB2312" w:hAnsi="宋体"/>
          <w:b/>
          <w:sz w:val="28"/>
          <w:szCs w:val="28"/>
        </w:rPr>
      </w:pPr>
      <w:r w:rsidRPr="00A63C60">
        <w:rPr>
          <w:rFonts w:ascii="仿宋_GB2312" w:eastAsia="仿宋_GB2312" w:hAnsi="宋体" w:hint="eastAsia"/>
          <w:b/>
          <w:sz w:val="28"/>
          <w:szCs w:val="28"/>
        </w:rPr>
        <w:t>乙方开户名称、地址和账号为：</w:t>
      </w:r>
    </w:p>
    <w:p w:rsidR="004E51C0" w:rsidRPr="00A63C60" w:rsidRDefault="000E2008" w:rsidP="00A63C60">
      <w:pPr>
        <w:spacing w:line="560" w:lineRule="exact"/>
        <w:ind w:firstLineChars="300" w:firstLine="843"/>
        <w:jc w:val="left"/>
        <w:rPr>
          <w:rFonts w:ascii="仿宋_GB2312" w:eastAsia="仿宋_GB2312" w:hAnsi="宋体"/>
          <w:b/>
          <w:sz w:val="28"/>
          <w:szCs w:val="28"/>
        </w:rPr>
      </w:pPr>
      <w:proofErr w:type="gramStart"/>
      <w:r w:rsidRPr="00A63C60">
        <w:rPr>
          <w:rFonts w:ascii="仿宋_GB2312" w:eastAsia="仿宋_GB2312" w:hAnsi="宋体" w:hint="eastAsia"/>
          <w:b/>
          <w:sz w:val="28"/>
          <w:szCs w:val="28"/>
        </w:rPr>
        <w:t>帐户</w:t>
      </w:r>
      <w:proofErr w:type="gramEnd"/>
      <w:r w:rsidRPr="00A63C60">
        <w:rPr>
          <w:rFonts w:ascii="仿宋_GB2312" w:eastAsia="仿宋_GB2312" w:hAnsi="宋体" w:hint="eastAsia"/>
          <w:b/>
          <w:sz w:val="28"/>
          <w:szCs w:val="28"/>
        </w:rPr>
        <w:t>名称：</w:t>
      </w:r>
    </w:p>
    <w:p w:rsidR="007D6CE4" w:rsidRPr="00A63C60" w:rsidRDefault="000E2008" w:rsidP="00A63C60">
      <w:pPr>
        <w:spacing w:line="560" w:lineRule="exact"/>
        <w:ind w:firstLineChars="300" w:firstLine="843"/>
        <w:jc w:val="left"/>
        <w:rPr>
          <w:rFonts w:ascii="仿宋_GB2312" w:eastAsia="仿宋_GB2312" w:hAnsi="宋体"/>
          <w:b/>
          <w:sz w:val="28"/>
          <w:szCs w:val="28"/>
        </w:rPr>
      </w:pPr>
      <w:r w:rsidRPr="00A63C60">
        <w:rPr>
          <w:rFonts w:ascii="仿宋_GB2312" w:eastAsia="仿宋_GB2312" w:hAnsi="宋体" w:hint="eastAsia"/>
          <w:b/>
          <w:sz w:val="28"/>
          <w:szCs w:val="28"/>
        </w:rPr>
        <w:t>开户银行：</w:t>
      </w:r>
      <w:r w:rsidR="004E51C0" w:rsidRPr="00A63C60">
        <w:rPr>
          <w:rFonts w:ascii="仿宋_GB2312" w:eastAsia="仿宋_GB2312" w:hAnsi="宋体" w:hint="eastAsia"/>
          <w:b/>
          <w:sz w:val="28"/>
          <w:szCs w:val="28"/>
        </w:rPr>
        <w:t xml:space="preserve"> </w:t>
      </w:r>
    </w:p>
    <w:p w:rsidR="007D6CE4" w:rsidRPr="00A63C60" w:rsidRDefault="000E2008" w:rsidP="00A63C60">
      <w:pPr>
        <w:spacing w:line="560" w:lineRule="exact"/>
        <w:ind w:firstLineChars="300" w:firstLine="843"/>
        <w:jc w:val="left"/>
        <w:rPr>
          <w:rFonts w:ascii="仿宋_GB2312" w:eastAsia="仿宋_GB2312" w:hAnsi="宋体"/>
          <w:b/>
          <w:sz w:val="28"/>
          <w:szCs w:val="28"/>
        </w:rPr>
      </w:pPr>
      <w:r w:rsidRPr="00A63C60">
        <w:rPr>
          <w:rFonts w:ascii="仿宋_GB2312" w:eastAsia="仿宋_GB2312" w:hAnsi="宋体" w:hint="eastAsia"/>
          <w:b/>
          <w:sz w:val="28"/>
          <w:szCs w:val="28"/>
        </w:rPr>
        <w:t>帐    号：</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lastRenderedPageBreak/>
        <w:t>第五条 技术服务成果的交付</w:t>
      </w:r>
      <w:r w:rsidRPr="0069335C">
        <w:rPr>
          <w:rFonts w:ascii="仿宋_GB2312" w:eastAsia="仿宋_GB2312" w:hAnsi="宋体" w:hint="eastAsia"/>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1、技术服务成果交付的形式及数量：环境影响登记表备案号、增项后的辐射安全许可证。</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2、技术服务成果交付的时间及地点：</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项目成果交付时间</w:t>
      </w:r>
      <w:r w:rsidR="00816E61" w:rsidRPr="0069335C">
        <w:rPr>
          <w:rFonts w:ascii="仿宋_GB2312" w:eastAsia="仿宋_GB2312" w:hAnsi="宋体" w:hint="eastAsia"/>
          <w:sz w:val="28"/>
          <w:szCs w:val="28"/>
        </w:rPr>
        <w:t>：</w:t>
      </w:r>
      <w:r w:rsidRPr="0069335C">
        <w:rPr>
          <w:rFonts w:ascii="仿宋_GB2312" w:eastAsia="仿宋_GB2312" w:hAnsi="宋体" w:hint="eastAsia"/>
          <w:sz w:val="28"/>
          <w:szCs w:val="28"/>
        </w:rPr>
        <w:t>因甲方原因及生态环境主管部门原因导致未能完成上证则时间顺延；地点为甲方所在地。</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3、乙方应当保证其交付给甲方的技术服务成果不侵犯任何第三人的合法权益。</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第六条：技术服务成果归属</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1、乙方在本合同中所完成的技术服务成果归属于甲方所有。乙方不得在向甲方交付技术服务成果之前，自行将技术服务成果转让给第三人。</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2、甲方利用乙方提交的技术服务工作成果所完成的新的技术成果，归甲方所有。</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3、乙方利用甲方提供的技术资料和工作条件所完成的新技术成果，归甲方所有。</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第七条：保密义务</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甲方、乙方都应遵守以下保密义务：</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1、保密义务：甲、乙双方需对在本项目中从对方获得的技术信息和经营信息进行保密，除法律法规和政府要求外，任何一方均不得将保密信息泄露给第三方机构和个人。</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2、涉密人员范围：接触和知晓本合同保密内容的所有人员。</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3、保密期限：自本合同生效之日起，至保密信息已被公开时止。</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4、泄密责任：如因一方违反保密义务给另一方造成损失，应赔</w:t>
      </w:r>
      <w:r w:rsidRPr="0069335C">
        <w:rPr>
          <w:rFonts w:ascii="仿宋_GB2312" w:eastAsia="仿宋_GB2312" w:hAnsi="宋体" w:hint="eastAsia"/>
          <w:sz w:val="28"/>
          <w:szCs w:val="28"/>
        </w:rPr>
        <w:lastRenderedPageBreak/>
        <w:t>偿对方因此而受到的损失。</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第八条：违约责任</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1、甲方因自身原因逾期付款的，应根据延期付款金额并按中国人民银行同期贷款利率支付违约金，甲方支付的违约金最高不超过延付金额的</w:t>
      </w:r>
      <w:r w:rsidR="00A63C60" w:rsidRPr="00A63C60">
        <w:rPr>
          <w:rFonts w:ascii="仿宋_GB2312" w:eastAsia="仿宋_GB2312" w:hAnsi="宋体" w:hint="eastAsia"/>
          <w:sz w:val="28"/>
          <w:szCs w:val="28"/>
          <w:u w:val="single"/>
        </w:rPr>
        <w:t xml:space="preserve"> </w:t>
      </w:r>
      <w:r w:rsidR="00A63C60">
        <w:rPr>
          <w:rFonts w:ascii="仿宋_GB2312" w:eastAsia="仿宋_GB2312" w:hAnsi="宋体" w:hint="eastAsia"/>
          <w:sz w:val="28"/>
          <w:szCs w:val="28"/>
          <w:u w:val="single"/>
        </w:rPr>
        <w:t xml:space="preserve"> </w:t>
      </w:r>
      <w:r w:rsidR="00A63C60" w:rsidRPr="00A63C60">
        <w:rPr>
          <w:rFonts w:ascii="仿宋_GB2312" w:eastAsia="仿宋_GB2312" w:hAnsi="宋体" w:hint="eastAsia"/>
          <w:sz w:val="28"/>
          <w:szCs w:val="28"/>
          <w:u w:val="single"/>
        </w:rPr>
        <w:t xml:space="preserve">1 </w:t>
      </w:r>
      <w:r w:rsidR="00A63C60">
        <w:rPr>
          <w:rFonts w:ascii="仿宋_GB2312" w:eastAsia="仿宋_GB2312" w:hAnsi="宋体" w:hint="eastAsia"/>
          <w:sz w:val="28"/>
          <w:szCs w:val="28"/>
          <w:u w:val="single"/>
        </w:rPr>
        <w:t>%</w:t>
      </w:r>
      <w:r w:rsidRPr="0069335C">
        <w:rPr>
          <w:rFonts w:ascii="仿宋_GB2312" w:eastAsia="仿宋_GB2312" w:hAnsi="宋体" w:hint="eastAsia"/>
          <w:sz w:val="28"/>
          <w:szCs w:val="28"/>
        </w:rPr>
        <w:t>。</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2、由于非甲方原因，延误技术服务工作成果交付时间，每延误一天，应按照技术服务费总额的</w:t>
      </w:r>
      <w:r w:rsidR="00A63C60" w:rsidRPr="00A63C60">
        <w:rPr>
          <w:rFonts w:ascii="仿宋_GB2312" w:eastAsia="仿宋_GB2312" w:hAnsi="宋体" w:hint="eastAsia"/>
          <w:sz w:val="28"/>
          <w:szCs w:val="28"/>
          <w:u w:val="single"/>
        </w:rPr>
        <w:t xml:space="preserve"> </w:t>
      </w:r>
      <w:r w:rsidR="00A63C60" w:rsidRPr="00A63C60">
        <w:rPr>
          <w:rFonts w:ascii="仿宋_GB2312" w:eastAsia="仿宋_GB2312" w:hAnsi="宋体"/>
          <w:sz w:val="28"/>
          <w:szCs w:val="28"/>
          <w:u w:val="single"/>
        </w:rPr>
        <w:t>1 %</w:t>
      </w:r>
      <w:r w:rsidR="00A63C60">
        <w:rPr>
          <w:rFonts w:ascii="仿宋_GB2312" w:eastAsia="仿宋_GB2312" w:hAnsi="宋体" w:hint="eastAsia"/>
          <w:sz w:val="28"/>
          <w:szCs w:val="28"/>
          <w:u w:val="single"/>
        </w:rPr>
        <w:t xml:space="preserve"> </w:t>
      </w:r>
      <w:r w:rsidRPr="0069335C">
        <w:rPr>
          <w:rFonts w:ascii="仿宋_GB2312" w:eastAsia="仿宋_GB2312" w:hAnsi="宋体" w:hint="eastAsia"/>
          <w:sz w:val="28"/>
          <w:szCs w:val="28"/>
        </w:rPr>
        <w:t>支付违约金</w:t>
      </w:r>
      <w:r w:rsidR="00A63C60">
        <w:rPr>
          <w:rFonts w:ascii="仿宋_GB2312" w:eastAsia="仿宋_GB2312" w:hAnsi="宋体" w:hint="eastAsia"/>
          <w:sz w:val="28"/>
          <w:szCs w:val="28"/>
        </w:rPr>
        <w:t>，违约金的限额为</w:t>
      </w:r>
      <w:r w:rsidR="00A63C60" w:rsidRPr="0069335C">
        <w:rPr>
          <w:rFonts w:ascii="仿宋_GB2312" w:eastAsia="仿宋_GB2312" w:hAnsi="宋体" w:hint="eastAsia"/>
          <w:sz w:val="28"/>
          <w:szCs w:val="28"/>
        </w:rPr>
        <w:t>技术服务费总额</w:t>
      </w:r>
      <w:r w:rsidR="00A63C60">
        <w:rPr>
          <w:rFonts w:ascii="仿宋_GB2312" w:eastAsia="仿宋_GB2312" w:hAnsi="宋体" w:hint="eastAsia"/>
          <w:sz w:val="28"/>
          <w:szCs w:val="28"/>
          <w:u w:val="single"/>
        </w:rPr>
        <w:t xml:space="preserve"> 20</w:t>
      </w:r>
      <w:r w:rsidR="00A63C60" w:rsidRPr="00A63C60">
        <w:rPr>
          <w:rFonts w:ascii="仿宋_GB2312" w:eastAsia="仿宋_GB2312" w:hAnsi="宋体"/>
          <w:sz w:val="28"/>
          <w:szCs w:val="28"/>
          <w:u w:val="single"/>
        </w:rPr>
        <w:t>%</w:t>
      </w:r>
      <w:r w:rsidR="00A63C60">
        <w:rPr>
          <w:rFonts w:ascii="仿宋_GB2312" w:eastAsia="仿宋_GB2312" w:hAnsi="宋体" w:hint="eastAsia"/>
          <w:sz w:val="28"/>
          <w:szCs w:val="28"/>
          <w:u w:val="single"/>
        </w:rPr>
        <w:t xml:space="preserve"> </w:t>
      </w:r>
      <w:r w:rsidRPr="0069335C">
        <w:rPr>
          <w:rFonts w:ascii="仿宋_GB2312" w:eastAsia="仿宋_GB2312" w:hAnsi="宋体" w:hint="eastAsia"/>
          <w:sz w:val="28"/>
          <w:szCs w:val="28"/>
        </w:rPr>
        <w:t>。甲方在技术服务费中扣除乙方应支付给甲方的违约金。乙方延误交付技术服务工作成果超过</w:t>
      </w:r>
      <w:r w:rsidR="00A63C60" w:rsidRPr="00A63C60">
        <w:rPr>
          <w:rFonts w:ascii="仿宋_GB2312" w:eastAsia="仿宋_GB2312" w:hAnsi="宋体" w:hint="eastAsia"/>
          <w:sz w:val="28"/>
          <w:szCs w:val="28"/>
          <w:u w:val="single"/>
        </w:rPr>
        <w:t xml:space="preserve"> </w:t>
      </w:r>
      <w:r w:rsidRPr="00A63C60">
        <w:rPr>
          <w:rFonts w:ascii="仿宋_GB2312" w:eastAsia="仿宋_GB2312" w:hAnsi="宋体" w:hint="eastAsia"/>
          <w:sz w:val="28"/>
          <w:szCs w:val="28"/>
          <w:u w:val="single"/>
        </w:rPr>
        <w:t>1</w:t>
      </w:r>
      <w:r w:rsidRPr="0069335C">
        <w:rPr>
          <w:rFonts w:ascii="仿宋_GB2312" w:eastAsia="仿宋_GB2312" w:hAnsi="宋体" w:hint="eastAsia"/>
          <w:sz w:val="28"/>
          <w:szCs w:val="28"/>
          <w:u w:val="single"/>
        </w:rPr>
        <w:t>0</w:t>
      </w:r>
      <w:r w:rsidR="00A63C60">
        <w:rPr>
          <w:rFonts w:ascii="仿宋_GB2312" w:eastAsia="仿宋_GB2312" w:hAnsi="宋体" w:hint="eastAsia"/>
          <w:sz w:val="28"/>
          <w:szCs w:val="28"/>
          <w:u w:val="single"/>
        </w:rPr>
        <w:t xml:space="preserve"> </w:t>
      </w:r>
      <w:proofErr w:type="gramStart"/>
      <w:r w:rsidRPr="0069335C">
        <w:rPr>
          <w:rFonts w:ascii="仿宋_GB2312" w:eastAsia="仿宋_GB2312" w:hAnsi="宋体" w:hint="eastAsia"/>
          <w:sz w:val="28"/>
          <w:szCs w:val="28"/>
          <w:u w:val="single"/>
        </w:rPr>
        <w:t>个</w:t>
      </w:r>
      <w:proofErr w:type="gramEnd"/>
      <w:r w:rsidRPr="0069335C">
        <w:rPr>
          <w:rFonts w:ascii="仿宋_GB2312" w:eastAsia="仿宋_GB2312" w:hAnsi="宋体" w:hint="eastAsia"/>
          <w:sz w:val="28"/>
          <w:szCs w:val="28"/>
        </w:rPr>
        <w:t>工作日的，甲方可以解除合同，并要求乙方支付技术服务费总额</w:t>
      </w:r>
      <w:r w:rsidR="00A63C60">
        <w:rPr>
          <w:rFonts w:ascii="仿宋_GB2312" w:eastAsia="仿宋_GB2312" w:hAnsi="宋体" w:hint="eastAsia"/>
          <w:sz w:val="28"/>
          <w:szCs w:val="28"/>
          <w:u w:val="single"/>
        </w:rPr>
        <w:t xml:space="preserve"> 20</w:t>
      </w:r>
      <w:r w:rsidR="00A63C60" w:rsidRPr="00A63C60">
        <w:rPr>
          <w:rFonts w:ascii="仿宋_GB2312" w:eastAsia="仿宋_GB2312" w:hAnsi="宋体"/>
          <w:sz w:val="28"/>
          <w:szCs w:val="28"/>
          <w:u w:val="single"/>
        </w:rPr>
        <w:t>%</w:t>
      </w:r>
      <w:r w:rsidR="00A63C60">
        <w:rPr>
          <w:rFonts w:ascii="仿宋_GB2312" w:eastAsia="仿宋_GB2312" w:hAnsi="宋体" w:hint="eastAsia"/>
          <w:sz w:val="28"/>
          <w:szCs w:val="28"/>
          <w:u w:val="single"/>
        </w:rPr>
        <w:t xml:space="preserve"> </w:t>
      </w:r>
      <w:r w:rsidRPr="0069335C">
        <w:rPr>
          <w:rFonts w:ascii="仿宋_GB2312" w:eastAsia="仿宋_GB2312" w:hAnsi="宋体" w:hint="eastAsia"/>
          <w:sz w:val="28"/>
          <w:szCs w:val="28"/>
        </w:rPr>
        <w:t>的违约金，如因此而造成甲方其他损失的，乙方须承担相应赔偿责任。</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3、因乙方完成的工作成果质量不合格造成甲方损失的，乙方须承担相应赔偿责任。</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4、如乙方交付给甲方的技术服务成果侵犯第三人的合法权益，发生第三人指控甲方实施或使用的乙方交付的技术服务成果侵权，乙方应当全力协助甲方进行处理，并应承担因此可能给甲方造成的所有损失（包括但不限于甲方向第三人支付的赔偿、补偿，甲方支付的诉讼费、律师费）。</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第九条：合同变更或解除</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合同生效后，除本合同另有约定外，任何一方不得任意变更或解除合同。合同中若有未尽事宜，须经双方共同协商，</w:t>
      </w:r>
      <w:proofErr w:type="gramStart"/>
      <w:r w:rsidRPr="0069335C">
        <w:rPr>
          <w:rFonts w:ascii="仿宋_GB2312" w:eastAsia="仿宋_GB2312" w:hAnsi="宋体" w:hint="eastAsia"/>
          <w:sz w:val="28"/>
          <w:szCs w:val="28"/>
        </w:rPr>
        <w:t>作出</w:t>
      </w:r>
      <w:proofErr w:type="gramEnd"/>
      <w:r w:rsidRPr="0069335C">
        <w:rPr>
          <w:rFonts w:ascii="仿宋_GB2312" w:eastAsia="仿宋_GB2312" w:hAnsi="宋体" w:hint="eastAsia"/>
          <w:sz w:val="28"/>
          <w:szCs w:val="28"/>
        </w:rPr>
        <w:t>补充规定。</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第十条：不可抗力</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遭受不可抗力的一方，必须在不可抗力发生后7日内将不可抗力和受影响的情况书面通知对方，并由双方协商确定延期履行或部分、</w:t>
      </w:r>
      <w:r w:rsidRPr="0069335C">
        <w:rPr>
          <w:rFonts w:ascii="仿宋_GB2312" w:eastAsia="仿宋_GB2312" w:hAnsi="宋体" w:hint="eastAsia"/>
          <w:sz w:val="28"/>
          <w:szCs w:val="28"/>
        </w:rPr>
        <w:lastRenderedPageBreak/>
        <w:t>全部解除合同。因不可抗力造成合同延期履行或解除的，任何一方无须承担违约责任，但在迟延履行后发生不可抗力的，不能免除责任。</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第十一条：争议解决方法</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本合同履行过程中发生的争议，由双方协商解决。协商不成时，应当提交甲方所在地人民法院通过诉讼方式解决。</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本合同的签订、履行以及争议解决均适用中国法律（不含香港、澳门、台湾法律）。</w:t>
      </w:r>
    </w:p>
    <w:p w:rsidR="007D6CE4" w:rsidRPr="0069335C" w:rsidRDefault="000E2008" w:rsidP="0069335C">
      <w:pPr>
        <w:spacing w:line="560" w:lineRule="exact"/>
        <w:jc w:val="left"/>
        <w:rPr>
          <w:rFonts w:ascii="仿宋_GB2312" w:eastAsia="仿宋_GB2312" w:hAnsi="宋体"/>
          <w:b/>
          <w:sz w:val="28"/>
          <w:szCs w:val="28"/>
        </w:rPr>
      </w:pPr>
      <w:r w:rsidRPr="0069335C">
        <w:rPr>
          <w:rFonts w:ascii="仿宋_GB2312" w:eastAsia="仿宋_GB2312" w:hAnsi="宋体" w:hint="eastAsia"/>
          <w:b/>
          <w:sz w:val="28"/>
          <w:szCs w:val="28"/>
        </w:rPr>
        <w:t>第十二条：合同效力</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本合同自双方法定代表人（负责人）或授权代理人签字盖章后生效。</w:t>
      </w:r>
    </w:p>
    <w:p w:rsidR="007D6CE4" w:rsidRPr="0069335C" w:rsidRDefault="000E2008" w:rsidP="0069335C">
      <w:pPr>
        <w:spacing w:line="560" w:lineRule="exact"/>
        <w:ind w:firstLineChars="200" w:firstLine="560"/>
        <w:jc w:val="left"/>
        <w:rPr>
          <w:rFonts w:ascii="仿宋_GB2312" w:eastAsia="仿宋_GB2312" w:hAnsi="宋体"/>
          <w:sz w:val="28"/>
          <w:szCs w:val="28"/>
        </w:rPr>
      </w:pPr>
      <w:r w:rsidRPr="0069335C">
        <w:rPr>
          <w:rFonts w:ascii="仿宋_GB2312" w:eastAsia="仿宋_GB2312" w:hAnsi="宋体" w:hint="eastAsia"/>
          <w:sz w:val="28"/>
          <w:szCs w:val="28"/>
        </w:rPr>
        <w:t>本合同一式</w:t>
      </w:r>
      <w:r w:rsidRPr="0069335C">
        <w:rPr>
          <w:rFonts w:ascii="仿宋_GB2312" w:eastAsia="仿宋_GB2312" w:hAnsi="宋体" w:hint="eastAsia"/>
          <w:sz w:val="28"/>
          <w:szCs w:val="28"/>
          <w:u w:val="single"/>
        </w:rPr>
        <w:t>陆</w:t>
      </w:r>
      <w:r w:rsidRPr="0069335C">
        <w:rPr>
          <w:rFonts w:ascii="仿宋_GB2312" w:eastAsia="仿宋_GB2312" w:hAnsi="宋体" w:hint="eastAsia"/>
          <w:sz w:val="28"/>
          <w:szCs w:val="28"/>
        </w:rPr>
        <w:t>份，甲方执</w:t>
      </w:r>
      <w:r w:rsidRPr="0069335C">
        <w:rPr>
          <w:rFonts w:ascii="仿宋_GB2312" w:eastAsia="仿宋_GB2312" w:hAnsi="宋体" w:hint="eastAsia"/>
          <w:sz w:val="28"/>
          <w:szCs w:val="28"/>
          <w:u w:val="single"/>
        </w:rPr>
        <w:t>肆</w:t>
      </w:r>
      <w:r w:rsidRPr="0069335C">
        <w:rPr>
          <w:rFonts w:ascii="仿宋_GB2312" w:eastAsia="仿宋_GB2312" w:hAnsi="宋体" w:hint="eastAsia"/>
          <w:sz w:val="28"/>
          <w:szCs w:val="28"/>
        </w:rPr>
        <w:t>份，乙方执</w:t>
      </w:r>
      <w:r w:rsidRPr="0069335C">
        <w:rPr>
          <w:rFonts w:ascii="仿宋_GB2312" w:eastAsia="仿宋_GB2312" w:hAnsi="宋体" w:hint="eastAsia"/>
          <w:sz w:val="28"/>
          <w:szCs w:val="28"/>
          <w:u w:val="single"/>
        </w:rPr>
        <w:t>贰</w:t>
      </w:r>
      <w:r w:rsidRPr="0069335C">
        <w:rPr>
          <w:rFonts w:ascii="仿宋_GB2312" w:eastAsia="仿宋_GB2312" w:hAnsi="宋体" w:hint="eastAsia"/>
          <w:sz w:val="28"/>
          <w:szCs w:val="28"/>
        </w:rPr>
        <w:t>份，均具有同等法律效力。</w:t>
      </w:r>
    </w:p>
    <w:p w:rsidR="007D6CE4" w:rsidRPr="0069335C" w:rsidRDefault="007D6CE4" w:rsidP="0069335C">
      <w:pPr>
        <w:spacing w:line="560" w:lineRule="exact"/>
        <w:jc w:val="left"/>
        <w:rPr>
          <w:rFonts w:ascii="仿宋_GB2312" w:eastAsia="仿宋_GB2312" w:hAnsi="宋体"/>
          <w:sz w:val="28"/>
          <w:szCs w:val="28"/>
        </w:rPr>
      </w:pPr>
    </w:p>
    <w:p w:rsidR="0090032C" w:rsidRPr="0069335C" w:rsidRDefault="0090032C" w:rsidP="0069335C">
      <w:pPr>
        <w:spacing w:line="560" w:lineRule="exact"/>
        <w:jc w:val="left"/>
        <w:rPr>
          <w:rFonts w:ascii="仿宋_GB2312" w:eastAsia="仿宋_GB2312" w:hAnsi="宋体"/>
          <w:sz w:val="28"/>
          <w:szCs w:val="28"/>
        </w:rPr>
      </w:pPr>
    </w:p>
    <w:p w:rsidR="0090032C" w:rsidRPr="0069335C" w:rsidRDefault="0090032C" w:rsidP="0069335C">
      <w:pPr>
        <w:spacing w:line="560" w:lineRule="exact"/>
        <w:jc w:val="left"/>
        <w:rPr>
          <w:rFonts w:ascii="仿宋_GB2312" w:eastAsia="仿宋_GB2312" w:hAnsi="宋体"/>
          <w:sz w:val="28"/>
          <w:szCs w:val="28"/>
        </w:rPr>
      </w:pP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（以下无正文）</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甲方：中山大学附属第五医院（盖章）乙方：（盖章）</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法定代表人：                     法定代表人：</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委托代理人：                     委托代理人：</w:t>
      </w:r>
    </w:p>
    <w:p w:rsidR="007D6CE4" w:rsidRPr="0069335C" w:rsidRDefault="000E2008" w:rsidP="0069335C">
      <w:pPr>
        <w:spacing w:line="560" w:lineRule="exact"/>
        <w:ind w:left="6160" w:hangingChars="2200" w:hanging="6160"/>
        <w:jc w:val="left"/>
        <w:rPr>
          <w:rFonts w:ascii="仿宋_GB2312" w:eastAsia="仿宋_GB2312" w:hAnsi="宋体"/>
          <w:sz w:val="28"/>
          <w:szCs w:val="28"/>
        </w:rPr>
      </w:pPr>
      <w:r w:rsidRPr="0069335C">
        <w:rPr>
          <w:rFonts w:ascii="仿宋_GB2312" w:eastAsia="仿宋_GB2312" w:hAnsi="宋体" w:hint="eastAsia"/>
          <w:sz w:val="28"/>
          <w:szCs w:val="28"/>
        </w:rPr>
        <w:t xml:space="preserve">单位地址：珠海市梅华东路52号    </w:t>
      </w:r>
      <w:r w:rsidR="004E51C0" w:rsidRPr="0069335C">
        <w:rPr>
          <w:rFonts w:ascii="仿宋_GB2312" w:eastAsia="仿宋_GB2312" w:hAnsi="宋体" w:hint="eastAsia"/>
          <w:sz w:val="28"/>
          <w:szCs w:val="28"/>
        </w:rPr>
        <w:t>单位地址：</w:t>
      </w:r>
    </w:p>
    <w:p w:rsidR="004E51C0"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邮编：519000                      邮编：</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工程详细地址：珠海市梅华东路52号 开户银行：</w:t>
      </w:r>
      <w:r w:rsidR="004E51C0" w:rsidRPr="0069335C">
        <w:rPr>
          <w:rFonts w:ascii="仿宋_GB2312" w:eastAsia="仿宋_GB2312" w:hAnsi="宋体" w:hint="eastAsia"/>
          <w:sz w:val="28"/>
          <w:szCs w:val="28"/>
        </w:rPr>
        <w:t xml:space="preserve"> </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电话：0756-2528</w:t>
      </w:r>
      <w:r w:rsidR="004E51C0" w:rsidRPr="0069335C">
        <w:rPr>
          <w:rFonts w:ascii="仿宋_GB2312" w:eastAsia="仿宋_GB2312" w:hAnsi="宋体" w:hint="eastAsia"/>
          <w:sz w:val="28"/>
          <w:szCs w:val="28"/>
        </w:rPr>
        <w:t>888</w:t>
      </w:r>
      <w:r w:rsidRPr="0069335C">
        <w:rPr>
          <w:rFonts w:ascii="仿宋_GB2312" w:eastAsia="仿宋_GB2312" w:hAnsi="宋体" w:hint="eastAsia"/>
          <w:sz w:val="28"/>
          <w:szCs w:val="28"/>
        </w:rPr>
        <w:t xml:space="preserve">                电话：</w:t>
      </w:r>
    </w:p>
    <w:p w:rsidR="007D6CE4" w:rsidRPr="0069335C" w:rsidRDefault="000E2008" w:rsidP="0069335C">
      <w:pPr>
        <w:spacing w:line="560" w:lineRule="exact"/>
        <w:jc w:val="left"/>
        <w:rPr>
          <w:rFonts w:ascii="仿宋_GB2312" w:eastAsia="仿宋_GB2312" w:hAnsi="宋体"/>
          <w:sz w:val="28"/>
          <w:szCs w:val="28"/>
        </w:rPr>
      </w:pPr>
      <w:r w:rsidRPr="0069335C">
        <w:rPr>
          <w:rFonts w:ascii="仿宋_GB2312" w:eastAsia="仿宋_GB2312" w:hAnsi="宋体" w:hint="eastAsia"/>
          <w:sz w:val="28"/>
          <w:szCs w:val="28"/>
        </w:rPr>
        <w:t>签订日期：202</w:t>
      </w:r>
      <w:r w:rsidR="004E51C0" w:rsidRPr="0069335C">
        <w:rPr>
          <w:rFonts w:ascii="仿宋_GB2312" w:eastAsia="仿宋_GB2312" w:hAnsi="宋体" w:hint="eastAsia"/>
          <w:sz w:val="28"/>
          <w:szCs w:val="28"/>
        </w:rPr>
        <w:t>5</w:t>
      </w:r>
      <w:r w:rsidRPr="0069335C">
        <w:rPr>
          <w:rFonts w:ascii="仿宋_GB2312" w:eastAsia="仿宋_GB2312" w:hAnsi="宋体" w:hint="eastAsia"/>
          <w:sz w:val="28"/>
          <w:szCs w:val="28"/>
        </w:rPr>
        <w:t>年  月   日         签订日期：202</w:t>
      </w:r>
      <w:r w:rsidR="004E51C0" w:rsidRPr="0069335C">
        <w:rPr>
          <w:rFonts w:ascii="仿宋_GB2312" w:eastAsia="仿宋_GB2312" w:hAnsi="宋体" w:hint="eastAsia"/>
          <w:sz w:val="28"/>
          <w:szCs w:val="28"/>
        </w:rPr>
        <w:t>5</w:t>
      </w:r>
      <w:r w:rsidRPr="0069335C">
        <w:rPr>
          <w:rFonts w:ascii="仿宋_GB2312" w:eastAsia="仿宋_GB2312" w:hAnsi="宋体" w:hint="eastAsia"/>
          <w:sz w:val="28"/>
          <w:szCs w:val="28"/>
        </w:rPr>
        <w:t>年  月   日</w:t>
      </w:r>
    </w:p>
    <w:sectPr w:rsidR="007D6CE4" w:rsidRPr="006933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F7" w:rsidRDefault="00C26BF7">
      <w:r>
        <w:separator/>
      </w:r>
    </w:p>
  </w:endnote>
  <w:endnote w:type="continuationSeparator" w:id="0">
    <w:p w:rsidR="00C26BF7" w:rsidRDefault="00C2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65739"/>
    </w:sdtPr>
    <w:sdtEndPr>
      <w:rPr>
        <w:lang w:val="zh-CN"/>
      </w:rPr>
    </w:sdtEndPr>
    <w:sdtContent>
      <w:sdt>
        <w:sdtPr>
          <w:id w:val="-1705238520"/>
        </w:sdtPr>
        <w:sdtEndPr>
          <w:rPr>
            <w:lang w:val="zh-CN"/>
          </w:rPr>
        </w:sdtEndPr>
        <w:sdtContent>
          <w:p w:rsidR="007D6CE4" w:rsidRDefault="000E2008">
            <w:pPr>
              <w:pStyle w:val="a5"/>
              <w:jc w:val="center"/>
              <w:rPr>
                <w:lang w:val="zh-CN"/>
              </w:rPr>
            </w:pPr>
            <w:r>
              <w:rPr>
                <w:rFonts w:hint="eastAsia"/>
              </w:rPr>
              <w:t>第</w:t>
            </w:r>
            <w:r>
              <w:rPr>
                <w:lang w:val="zh-CN"/>
              </w:rPr>
              <w:t xml:space="preserve"> </w:t>
            </w:r>
            <w:r>
              <w:rPr>
                <w:b/>
                <w:bCs/>
                <w:sz w:val="24"/>
                <w:szCs w:val="24"/>
              </w:rPr>
              <w:fldChar w:fldCharType="begin"/>
            </w:r>
            <w:r>
              <w:rPr>
                <w:b/>
                <w:bCs/>
              </w:rPr>
              <w:instrText>PAGE</w:instrText>
            </w:r>
            <w:r>
              <w:rPr>
                <w:b/>
                <w:bCs/>
                <w:sz w:val="24"/>
                <w:szCs w:val="24"/>
              </w:rPr>
              <w:fldChar w:fldCharType="separate"/>
            </w:r>
            <w:r w:rsidR="00031308">
              <w:rPr>
                <w:b/>
                <w:bCs/>
                <w:noProof/>
              </w:rPr>
              <w:t>4</w:t>
            </w:r>
            <w:r>
              <w:rPr>
                <w:b/>
                <w:bCs/>
                <w:sz w:val="24"/>
                <w:szCs w:val="24"/>
              </w:rPr>
              <w:fldChar w:fldCharType="end"/>
            </w:r>
            <w:r>
              <w:rPr>
                <w:lang w:val="zh-CN"/>
              </w:rPr>
              <w:t xml:space="preserve"> </w:t>
            </w:r>
            <w:r>
              <w:rPr>
                <w:rFonts w:hint="eastAsia"/>
                <w:lang w:val="zh-CN"/>
              </w:rPr>
              <w:t>页</w:t>
            </w:r>
            <w:r>
              <w:rPr>
                <w:lang w:val="zh-CN"/>
              </w:rPr>
              <w:t xml:space="preserve"> </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sidR="00031308">
              <w:rPr>
                <w:b/>
                <w:bCs/>
                <w:noProof/>
              </w:rPr>
              <w:t>7</w:t>
            </w:r>
            <w:r>
              <w:rPr>
                <w:b/>
                <w:bCs/>
                <w:sz w:val="24"/>
                <w:szCs w:val="24"/>
              </w:rPr>
              <w:fldChar w:fldCharType="end"/>
            </w:r>
            <w:r>
              <w:rPr>
                <w:b/>
                <w:bCs/>
                <w:sz w:val="24"/>
                <w:szCs w:val="24"/>
              </w:rPr>
              <w:t xml:space="preserve"> </w:t>
            </w:r>
            <w:r>
              <w:rPr>
                <w:rFonts w:hint="eastAsia"/>
                <w:lang w:val="zh-CN"/>
              </w:rPr>
              <w:t>页</w:t>
            </w:r>
          </w:p>
        </w:sdtContent>
      </w:sdt>
    </w:sdtContent>
  </w:sdt>
  <w:p w:rsidR="007D6CE4" w:rsidRDefault="007D6C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F7" w:rsidRDefault="00C26BF7">
      <w:r>
        <w:separator/>
      </w:r>
    </w:p>
  </w:footnote>
  <w:footnote w:type="continuationSeparator" w:id="0">
    <w:p w:rsidR="00C26BF7" w:rsidRDefault="00C2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E4"/>
    <w:rsid w:val="00007FCA"/>
    <w:rsid w:val="00031308"/>
    <w:rsid w:val="000E2008"/>
    <w:rsid w:val="00143B7C"/>
    <w:rsid w:val="00256A3C"/>
    <w:rsid w:val="002D5522"/>
    <w:rsid w:val="00356FD9"/>
    <w:rsid w:val="004C78FF"/>
    <w:rsid w:val="004E51C0"/>
    <w:rsid w:val="00561B00"/>
    <w:rsid w:val="00563407"/>
    <w:rsid w:val="0069335C"/>
    <w:rsid w:val="006B40EB"/>
    <w:rsid w:val="006C5167"/>
    <w:rsid w:val="007D6CE4"/>
    <w:rsid w:val="00816E61"/>
    <w:rsid w:val="0090032C"/>
    <w:rsid w:val="00944AD7"/>
    <w:rsid w:val="009676A0"/>
    <w:rsid w:val="00A03BE1"/>
    <w:rsid w:val="00A63C60"/>
    <w:rsid w:val="00A95DC2"/>
    <w:rsid w:val="00B57955"/>
    <w:rsid w:val="00BC1AD5"/>
    <w:rsid w:val="00C26BF7"/>
    <w:rsid w:val="00E30CAF"/>
    <w:rsid w:val="00E7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507</Words>
  <Characters>2893</Characters>
  <Application>Microsoft Office Word</Application>
  <DocSecurity>0</DocSecurity>
  <Lines>24</Lines>
  <Paragraphs>6</Paragraphs>
  <ScaleCrop>false</ScaleCrop>
  <Company>微软中国</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林占峰</cp:lastModifiedBy>
  <cp:revision>27</cp:revision>
  <cp:lastPrinted>2020-05-22T04:44:00Z</cp:lastPrinted>
  <dcterms:created xsi:type="dcterms:W3CDTF">2020-05-20T16:39:00Z</dcterms:created>
  <dcterms:modified xsi:type="dcterms:W3CDTF">2025-04-11T07:31:00Z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