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35007700"/>
      <w:bookmarkStart w:id="1" w:name="_Toc243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】采购耗材031号生殖医学中心耗材一</w:t>
      </w:r>
      <w:r>
        <w:rPr>
          <w:rFonts w:hint="eastAsia"/>
          <w:b/>
          <w:bCs/>
          <w:sz w:val="28"/>
          <w:szCs w:val="28"/>
          <w:lang w:val="en-US" w:eastAsia="zh-CN"/>
        </w:rPr>
        <w:t>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tabs>
          <w:tab w:val="left" w:pos="0"/>
          <w:tab w:val="left" w:pos="420"/>
        </w:tabs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】采购耗材031号生殖医学中心耗材一批</w:t>
      </w:r>
      <w:bookmarkStart w:id="4" w:name="_GoBack"/>
      <w:bookmarkEnd w:id="4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E784DD8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597403A"/>
    <w:rsid w:val="66475203"/>
    <w:rsid w:val="66C264B7"/>
    <w:rsid w:val="67DB5B84"/>
    <w:rsid w:val="67F105D6"/>
    <w:rsid w:val="6882644B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54D40C6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2025-10-22T08:24:44Z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