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2430"/>
      <w:bookmarkStart w:id="1" w:name="_Toc35007700"/>
      <w:r>
        <w:rPr>
          <w:rFonts w:hint="eastAsia"/>
        </w:rPr>
        <w:t>附件1：报名登记表</w:t>
      </w:r>
      <w:bookmarkEnd w:id="0"/>
      <w:bookmarkEnd w:id="1"/>
    </w:p>
    <w:p>
      <w:pPr>
        <w:ind w:left="2800" w:hanging="2800" w:hangingChars="1000"/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12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 脱细胞异体真皮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2" w:name="_Toc24925"/>
      <w:bookmarkStart w:id="3" w:name="_Toc35007701"/>
    </w:p>
    <w:p>
      <w:pPr>
        <w:pStyle w:val="4"/>
      </w:pPr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>
      <w:pPr>
        <w:ind w:left="2800" w:hanging="2800" w:hangingChars="1000"/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12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 脱细胞异体真皮</w:t>
      </w:r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</w:t>
            </w:r>
            <w:bookmarkStart w:id="4" w:name="_GoBack"/>
            <w:bookmarkEnd w:id="4"/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4F680F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034160"/>
    <w:rsid w:val="03CF7C1E"/>
    <w:rsid w:val="03D857A6"/>
    <w:rsid w:val="04882C4B"/>
    <w:rsid w:val="05044BDA"/>
    <w:rsid w:val="050C550D"/>
    <w:rsid w:val="088A7309"/>
    <w:rsid w:val="089863F2"/>
    <w:rsid w:val="09A4467E"/>
    <w:rsid w:val="0A2E3E62"/>
    <w:rsid w:val="0A634846"/>
    <w:rsid w:val="0AE0422C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E76B5F"/>
    <w:rsid w:val="26D72E43"/>
    <w:rsid w:val="26E623D6"/>
    <w:rsid w:val="27022C3C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C5088C"/>
    <w:rsid w:val="31DA5F5B"/>
    <w:rsid w:val="31E8208C"/>
    <w:rsid w:val="32464509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FB3A87"/>
    <w:rsid w:val="3E03613A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735E8B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3E866DE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1720</Words>
  <Characters>1837</Characters>
  <Lines>1</Lines>
  <Paragraphs>1</Paragraphs>
  <TotalTime>0</TotalTime>
  <ScaleCrop>false</ScaleCrop>
  <LinksUpToDate>false</LinksUpToDate>
  <CharactersWithSpaces>1861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unique_K'熙</cp:lastModifiedBy>
  <cp:lastPrinted>2023-07-13T00:13:00Z</cp:lastPrinted>
  <dcterms:modified xsi:type="dcterms:W3CDTF">2026-05-13T03:11:41Z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